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80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0"/>
      </w:tblGrid>
      <w:tr w:rsidR="00AA2223" w:rsidTr="00AA2223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  <w:color w:val="999999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C7746D">
            <w:pPr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:rsidR="004720EA" w:rsidRDefault="00C7746D">
            <w:pPr>
              <w:spacing w:after="60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3780"/>
              <w:gridCol w:w="2340"/>
              <w:gridCol w:w="1384"/>
            </w:tblGrid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:rsidR="004720EA" w:rsidRDefault="00C7746D">
            <w:pPr>
              <w:spacing w:before="60"/>
              <w:ind w:left="35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Joindre une copie de l’ensemble des factures au dossier (colle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:rsidR="004720EA" w:rsidRDefault="00C7746D">
            <w:pPr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:rsidR="004720EA" w:rsidRDefault="004720EA">
      <w:pPr>
        <w:ind w:right="-828"/>
        <w:jc w:val="both"/>
      </w:pPr>
    </w:p>
    <w:tbl>
      <w:tblPr>
        <w:tblW w:w="1063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893"/>
        <w:gridCol w:w="1360"/>
      </w:tblGrid>
      <w:tr w:rsidR="004720EA" w:rsidTr="00AA2223"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Poste</w:t>
            </w:r>
          </w:p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Montant</w:t>
            </w:r>
          </w:p>
          <w:p w:rsidR="004720EA" w:rsidRDefault="00C7746D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0EA" w:rsidRDefault="004720EA"/>
    <w:tbl>
      <w:tblPr>
        <w:tblW w:w="10458" w:type="dxa"/>
        <w:tblInd w:w="-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25"/>
        <w:gridCol w:w="1077"/>
        <w:gridCol w:w="47"/>
        <w:gridCol w:w="102"/>
        <w:gridCol w:w="2769"/>
        <w:gridCol w:w="1134"/>
        <w:gridCol w:w="564"/>
        <w:gridCol w:w="660"/>
      </w:tblGrid>
      <w:tr w:rsidR="00AA2223" w:rsidTr="00AA2223">
        <w:trPr>
          <w:trHeight w:val="567"/>
        </w:trPr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lastRenderedPageBreak/>
              <w:t xml:space="preserve"> Budget réalisé au bilan </w:t>
            </w:r>
            <w:r>
              <w:rPr>
                <w:rFonts w:ascii="Verdana" w:hAnsi="Verdana" w:cs="Verdana"/>
                <w:bCs/>
                <w:vertAlign w:val="superscript"/>
              </w:rPr>
              <w:t>¹</w:t>
            </w:r>
          </w:p>
        </w:tc>
        <w:tc>
          <w:tcPr>
            <w:tcW w:w="52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 </w:t>
            </w: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</w:t>
            </w:r>
            <w:r w:rsidR="004A00C4">
              <w:rPr>
                <w:rFonts w:ascii="Century Gothic" w:hAnsi="Century Gothic"/>
                <w:color w:val="C0C0C0"/>
                <w:sz w:val="22"/>
                <w:szCs w:val="22"/>
              </w:rPr>
              <w:t>30/11/2024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………</w:t>
            </w:r>
          </w:p>
        </w:tc>
      </w:tr>
      <w:tr w:rsidR="00AA2223" w:rsidTr="00AA2223">
        <w:trPr>
          <w:trHeight w:val="567"/>
        </w:trPr>
        <w:tc>
          <w:tcPr>
            <w:tcW w:w="104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 w:rsidP="004A00C4">
            <w:pPr>
              <w:snapToGrid w:val="0"/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 </w:t>
            </w: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 w:rsidR="004A00C4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STAND ANIMATION EURO FOOTBALL 2024</w:t>
            </w: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 xml:space="preserve">Dépenses </w:t>
            </w:r>
            <w:r>
              <w:rPr>
                <w:rFonts w:ascii="Verdana" w:hAnsi="Verdana" w:cs="Verdana"/>
                <w:bCs/>
                <w:vertAlign w:val="superscript"/>
              </w:rPr>
              <w:t>²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>Recettes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location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1130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1130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150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transport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Boissons et alimentation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Autres financements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Achat de fournitures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 w:rsidP="004A00C4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Tracts, affiches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Aide demandée au 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PIC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720EA" w:rsidRPr="004A00C4" w:rsidRDefault="004A00C4">
            <w:pPr>
              <w:jc w:val="right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4A00C4">
              <w:rPr>
                <w:rFonts w:ascii="Verdana" w:eastAsia="Verdana" w:hAnsi="Verdana" w:cs="Verdana"/>
                <w:bCs/>
                <w:sz w:val="22"/>
                <w:szCs w:val="22"/>
              </w:rPr>
              <w:t>1280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:rsidR="004720EA" w:rsidRPr="004A00C4" w:rsidRDefault="004A00C4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4A00C4">
              <w:rPr>
                <w:rFonts w:ascii="Verdana" w:eastAsia="Verdana" w:hAnsi="Verdana" w:cs="Verdana"/>
                <w:bCs/>
                <w:sz w:val="22"/>
                <w:szCs w:val="22"/>
              </w:rPr>
              <w:t>1130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Taxes (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sacem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Acompte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904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Solde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226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DA3D4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DA3D4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Pr="000D1C7E" w:rsidRDefault="00C7746D">
            <w:pPr>
              <w:rPr>
                <w:rFonts w:ascii="Verdana" w:eastAsia="Verdana" w:hAnsi="Verdana" w:cs="Verdana"/>
                <w:bCs/>
                <w:smallCaps/>
                <w:color w:val="999999"/>
                <w:sz w:val="22"/>
                <w:szCs w:val="22"/>
              </w:rPr>
            </w:pPr>
            <w:r w:rsidRPr="000D1C7E">
              <w:rPr>
                <w:rFonts w:ascii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……………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……………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7"/>
                <w:szCs w:val="17"/>
              </w:rPr>
              <w:t>Financement d’un autre projet</w:t>
            </w:r>
          </w:p>
        </w:tc>
        <w:tc>
          <w:tcPr>
            <w:tcW w:w="122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1580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autoSpaceDE w:val="0"/>
              <w:spacing w:line="200" w:lineRule="atLeast"/>
              <w:jc w:val="right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1580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A00C4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1580</w:t>
            </w:r>
            <w:bookmarkStart w:id="0" w:name="_GoBack"/>
            <w:bookmarkEnd w:id="0"/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A00C4" w:rsidP="004A00C4">
            <w:pPr>
              <w:autoSpaceDE w:val="0"/>
              <w:spacing w:line="200" w:lineRule="atLeast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1580</w:t>
            </w:r>
          </w:p>
        </w:tc>
      </w:tr>
      <w:tr w:rsidR="004720EA" w:rsidTr="00AA2223">
        <w:trPr>
          <w:trHeight w:val="208"/>
        </w:trPr>
        <w:tc>
          <w:tcPr>
            <w:tcW w:w="5182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4720EA" w:rsidRDefault="00C7746D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16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:rsidR="004720EA" w:rsidRDefault="00C7746D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 xml:space="preserve">² 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>Joindre impérativement les copies des factures, facturettes et tickets de caisse. Conserver vos originaux pour vos dossiers comptables et tout contrôle éventuel.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4720EA" w:rsidRDefault="004720EA">
      <w:pPr>
        <w:spacing w:line="360" w:lineRule="auto"/>
        <w:ind w:right="-828"/>
        <w:rPr>
          <w:rFonts w:ascii="Verdana" w:hAnsi="Verdana" w:cs="Verdana"/>
          <w:color w:val="FFFFFF"/>
          <w:sz w:val="14"/>
          <w:szCs w:val="14"/>
        </w:rPr>
      </w:pPr>
    </w:p>
    <w:sectPr w:rsidR="004720EA" w:rsidSect="00AA2223">
      <w:footerReference w:type="default" r:id="rId6"/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E7" w:rsidRDefault="002533E7">
      <w:r>
        <w:separator/>
      </w:r>
    </w:p>
  </w:endnote>
  <w:endnote w:type="continuationSeparator" w:id="0">
    <w:p w:rsidR="002533E7" w:rsidRDefault="002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EA" w:rsidRPr="008A1C90" w:rsidRDefault="00C7746D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  <w:rPr>
        <w:rFonts w:ascii="Verdana" w:hAnsi="Verdana"/>
      </w:rPr>
    </w:pPr>
    <w:r w:rsidRPr="008A1C90">
      <w:rPr>
        <w:rFonts w:ascii="Verdana" w:hAnsi="Verdana" w:cs="Verdana"/>
        <w:color w:val="C0C0C0"/>
        <w:sz w:val="16"/>
        <w:szCs w:val="16"/>
      </w:rPr>
      <w:t>En</w:t>
    </w:r>
    <w:r w:rsidR="00AA2223">
      <w:rPr>
        <w:rFonts w:ascii="Verdana" w:hAnsi="Verdana" w:cs="Verdana"/>
        <w:color w:val="C0C0C0"/>
        <w:sz w:val="16"/>
        <w:szCs w:val="16"/>
      </w:rPr>
      <w:t xml:space="preserve"> utilisant le dispositif du PIC</w:t>
    </w:r>
    <w:r w:rsidRPr="008A1C90">
      <w:rPr>
        <w:rFonts w:ascii="Verdana" w:hAnsi="Verdana" w:cs="Verdana"/>
        <w:color w:val="C0C0C0"/>
        <w:sz w:val="16"/>
        <w:szCs w:val="16"/>
      </w:rPr>
      <w:t>, le demandeur et les porteurs de projets acceptent que leur dossier soit diffusé publiquement sur la plateforme La FABRIQUE (</w:t>
    </w:r>
    <w:hyperlink r:id="rId1" w:history="1">
      <w:r w:rsidR="00AA2223">
        <w:rPr>
          <w:rStyle w:val="Lienhypertexte"/>
          <w:rFonts w:ascii="Verdana" w:hAnsi="Verdana"/>
          <w:sz w:val="16"/>
          <w:szCs w:val="16"/>
        </w:rPr>
        <w:t>https://lafabrique.ville-roubaix.fr/</w:t>
      </w:r>
    </w:hyperlink>
    <w:r w:rsidRPr="008A1C90">
      <w:rPr>
        <w:rFonts w:ascii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</w:t>
    </w:r>
    <w:r>
      <w:rPr>
        <w:rFonts w:ascii="Verdana" w:hAnsi="Verdana" w:cs="Verdana"/>
        <w:color w:val="C0C0C0"/>
        <w:sz w:val="16"/>
        <w:szCs w:val="16"/>
      </w:rPr>
      <w:t xml:space="preserve">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 w:rsidRPr="008A1C90">
      <w:rPr>
        <w:rFonts w:ascii="Verdana" w:hAnsi="Verdana" w:cs="Verdana"/>
        <w:sz w:val="16"/>
        <w:szCs w:val="16"/>
      </w:rPr>
      <w:fldChar w:fldCharType="begin"/>
    </w:r>
    <w:r w:rsidRPr="008A1C90">
      <w:rPr>
        <w:rFonts w:ascii="Verdana" w:hAnsi="Verdana" w:cs="Verdana"/>
        <w:sz w:val="16"/>
        <w:szCs w:val="16"/>
      </w:rPr>
      <w:instrText xml:space="preserve"> PAGE </w:instrText>
    </w:r>
    <w:r w:rsidRPr="008A1C90">
      <w:rPr>
        <w:rFonts w:ascii="Verdana" w:hAnsi="Verdana" w:cs="Verdana"/>
        <w:sz w:val="16"/>
        <w:szCs w:val="16"/>
      </w:rPr>
      <w:fldChar w:fldCharType="separate"/>
    </w:r>
    <w:r w:rsidR="004A00C4">
      <w:rPr>
        <w:rFonts w:ascii="Verdana" w:hAnsi="Verdana" w:cs="Verdana"/>
        <w:noProof/>
        <w:sz w:val="16"/>
        <w:szCs w:val="16"/>
      </w:rPr>
      <w:t>2</w:t>
    </w:r>
    <w:r w:rsidRPr="008A1C90"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E7" w:rsidRDefault="002533E7">
      <w:r>
        <w:separator/>
      </w:r>
    </w:p>
  </w:footnote>
  <w:footnote w:type="continuationSeparator" w:id="0">
    <w:p w:rsidR="002533E7" w:rsidRDefault="0025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0"/>
    <w:rsid w:val="0007788A"/>
    <w:rsid w:val="000D1C7E"/>
    <w:rsid w:val="002533E7"/>
    <w:rsid w:val="004720EA"/>
    <w:rsid w:val="004A00C4"/>
    <w:rsid w:val="00760B0C"/>
    <w:rsid w:val="008A1C90"/>
    <w:rsid w:val="009F4253"/>
    <w:rsid w:val="00AA2223"/>
    <w:rsid w:val="00C7746D"/>
    <w:rsid w:val="00CB4847"/>
    <w:rsid w:val="00D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831840C-5503-42C1-81AA-FAA0E98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Wingdings 2" w:eastAsia="Times New Roman" w:hAnsi="Wingdings 2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WW-Standard">
    <w:name w:val="WW-Standard"/>
    <w:pPr>
      <w:suppressAutoHyphens/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zh-CN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BILAN - ACTION</vt:lpstr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BILAN - ACTION</dc:title>
  <dc:subject>Fonds de participation des habitants</dc:subject>
  <dc:creator>Mairie de Roubaix</dc:creator>
  <cp:keywords/>
  <cp:lastModifiedBy>DUFRESNOY Clara</cp:lastModifiedBy>
  <cp:revision>2</cp:revision>
  <cp:lastPrinted>2015-10-27T09:44:00Z</cp:lastPrinted>
  <dcterms:created xsi:type="dcterms:W3CDTF">2024-12-05T10:52:00Z</dcterms:created>
  <dcterms:modified xsi:type="dcterms:W3CDTF">2024-12-05T10:52:00Z</dcterms:modified>
</cp:coreProperties>
</file>