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1BED98" w14:textId="77777777" w:rsidR="00374628" w:rsidRPr="00983AF4" w:rsidRDefault="0062249E" w:rsidP="00B377F7">
      <w:pPr>
        <w:spacing w:after="0"/>
        <w:jc w:val="right"/>
        <w:rPr>
          <w:sz w:val="20"/>
          <w:szCs w:val="20"/>
        </w:rPr>
      </w:pPr>
      <w:r>
        <w:rPr>
          <w:noProof/>
          <w:sz w:val="20"/>
          <w:szCs w:val="20"/>
          <w:lang w:eastAsia="fr-FR"/>
        </w:rPr>
        <w:drawing>
          <wp:anchor distT="0" distB="0" distL="114300" distR="114300" simplePos="0" relativeHeight="251660288" behindDoc="1" locked="0" layoutInCell="1" allowOverlap="1" wp14:anchorId="1FD12051" wp14:editId="34D17E65">
            <wp:simplePos x="0" y="0"/>
            <wp:positionH relativeFrom="margin">
              <wp:posOffset>432443</wp:posOffset>
            </wp:positionH>
            <wp:positionV relativeFrom="paragraph">
              <wp:posOffset>-379011</wp:posOffset>
            </wp:positionV>
            <wp:extent cx="1410912" cy="940608"/>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VM_086764H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4606" cy="943070"/>
                    </a:xfrm>
                    <a:prstGeom prst="rect">
                      <a:avLst/>
                    </a:prstGeom>
                  </pic:spPr>
                </pic:pic>
              </a:graphicData>
            </a:graphic>
            <wp14:sizeRelH relativeFrom="margin">
              <wp14:pctWidth>0</wp14:pctWidth>
            </wp14:sizeRelH>
            <wp14:sizeRelV relativeFrom="margin">
              <wp14:pctHeight>0</wp14:pctHeight>
            </wp14:sizeRelV>
          </wp:anchor>
        </w:drawing>
      </w:r>
      <w:r w:rsidR="00983AF4">
        <w:rPr>
          <w:sz w:val="20"/>
          <w:szCs w:val="20"/>
        </w:rPr>
        <w:t xml:space="preserve">Le </w:t>
      </w:r>
      <w:r w:rsidR="00252ABE" w:rsidRPr="00983AF4">
        <w:rPr>
          <w:sz w:val="20"/>
          <w:szCs w:val="20"/>
        </w:rPr>
        <w:t>30 novembre 2023</w:t>
      </w:r>
    </w:p>
    <w:p w14:paraId="4D76CF56" w14:textId="77777777" w:rsidR="00190CB3" w:rsidRDefault="00252ABE" w:rsidP="00983AF4">
      <w:pPr>
        <w:spacing w:after="0"/>
        <w:jc w:val="right"/>
        <w:rPr>
          <w:sz w:val="20"/>
          <w:szCs w:val="20"/>
        </w:rPr>
      </w:pPr>
      <w:r w:rsidRPr="00983AF4">
        <w:rPr>
          <w:sz w:val="20"/>
          <w:szCs w:val="20"/>
        </w:rPr>
        <w:t>Compte rendu du voyage d’étude à Valenciennes le 22/11/2023</w:t>
      </w:r>
    </w:p>
    <w:p w14:paraId="61FCFE64" w14:textId="77777777" w:rsidR="00B377F7" w:rsidRPr="00983AF4" w:rsidRDefault="00B377F7" w:rsidP="00983AF4">
      <w:pPr>
        <w:spacing w:after="0"/>
        <w:jc w:val="right"/>
        <w:rPr>
          <w:sz w:val="20"/>
          <w:szCs w:val="20"/>
        </w:rPr>
      </w:pPr>
    </w:p>
    <w:p w14:paraId="41B82E9A" w14:textId="77777777" w:rsidR="00374628" w:rsidRPr="00983AF4" w:rsidRDefault="005D2B2A" w:rsidP="00983AF4">
      <w:pPr>
        <w:spacing w:after="0"/>
        <w:jc w:val="both"/>
        <w:rPr>
          <w:sz w:val="20"/>
          <w:szCs w:val="20"/>
        </w:rPr>
      </w:pPr>
      <w:r w:rsidRPr="00983AF4">
        <w:rPr>
          <w:i/>
          <w:noProof/>
          <w:sz w:val="20"/>
          <w:szCs w:val="20"/>
          <w:lang w:eastAsia="fr-FR"/>
        </w:rPr>
        <mc:AlternateContent>
          <mc:Choice Requires="wps">
            <w:drawing>
              <wp:anchor distT="0" distB="0" distL="114300" distR="114300" simplePos="0" relativeHeight="251659264" behindDoc="1" locked="0" layoutInCell="1" allowOverlap="1" wp14:anchorId="63EAC0A8" wp14:editId="3FEDD050">
                <wp:simplePos x="0" y="0"/>
                <wp:positionH relativeFrom="margin">
                  <wp:posOffset>0</wp:posOffset>
                </wp:positionH>
                <wp:positionV relativeFrom="paragraph">
                  <wp:posOffset>117134</wp:posOffset>
                </wp:positionV>
                <wp:extent cx="5734651" cy="266065"/>
                <wp:effectExtent l="0" t="0" r="19050" b="19685"/>
                <wp:wrapNone/>
                <wp:docPr id="6" name="Rectangle 6"/>
                <wp:cNvGraphicFramePr/>
                <a:graphic xmlns:a="http://schemas.openxmlformats.org/drawingml/2006/main">
                  <a:graphicData uri="http://schemas.microsoft.com/office/word/2010/wordprocessingShape">
                    <wps:wsp>
                      <wps:cNvSpPr/>
                      <wps:spPr>
                        <a:xfrm>
                          <a:off x="0" y="0"/>
                          <a:ext cx="5734651" cy="266065"/>
                        </a:xfrm>
                        <a:prstGeom prst="rect">
                          <a:avLst/>
                        </a:prstGeom>
                        <a:solidFill>
                          <a:srgbClr val="466CB2">
                            <a:alpha val="63922"/>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71E7D8" id="Rectangle 6" o:spid="_x0000_s1026" style="position:absolute;margin-left:0;margin-top:9.2pt;width:451.55pt;height:20.9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" fillcolor="#466cb2" strokecolor="white [3212]" strokeweight="1pt">
                <v:fill opacity="41891f"/>
                <w10:wrap anchorx="margin"/>
              </v:rect>
            </w:pict>
          </mc:Fallback>
        </mc:AlternateContent>
      </w:r>
    </w:p>
    <w:p w14:paraId="51E08F7A" w14:textId="52B10D19" w:rsidR="005D2B2A" w:rsidRPr="009012D6" w:rsidRDefault="005D2B2A" w:rsidP="00983AF4">
      <w:pPr>
        <w:tabs>
          <w:tab w:val="center" w:pos="4536"/>
          <w:tab w:val="left" w:pos="7353"/>
        </w:tabs>
        <w:spacing w:after="0"/>
        <w:jc w:val="both"/>
        <w:rPr>
          <w:b/>
          <w:sz w:val="20"/>
          <w:szCs w:val="20"/>
        </w:rPr>
      </w:pPr>
      <w:r w:rsidRPr="009012D6">
        <w:rPr>
          <w:b/>
          <w:sz w:val="20"/>
          <w:szCs w:val="20"/>
        </w:rPr>
        <w:tab/>
      </w:r>
      <w:r w:rsidR="00252ABE" w:rsidRPr="009012D6">
        <w:rPr>
          <w:b/>
          <w:sz w:val="20"/>
          <w:szCs w:val="20"/>
        </w:rPr>
        <w:t xml:space="preserve">VOYAGE D’ÉTUDE </w:t>
      </w:r>
      <w:r w:rsidR="00992F34">
        <w:rPr>
          <w:b/>
          <w:sz w:val="20"/>
          <w:szCs w:val="20"/>
        </w:rPr>
        <w:t>À</w:t>
      </w:r>
      <w:r w:rsidR="00252ABE" w:rsidRPr="009012D6">
        <w:rPr>
          <w:b/>
          <w:sz w:val="20"/>
          <w:szCs w:val="20"/>
        </w:rPr>
        <w:t xml:space="preserve"> VALENCIENNES</w:t>
      </w:r>
      <w:r w:rsidRPr="009012D6">
        <w:rPr>
          <w:b/>
          <w:sz w:val="20"/>
          <w:szCs w:val="20"/>
        </w:rPr>
        <w:tab/>
      </w:r>
    </w:p>
    <w:p w14:paraId="2EED2ABD" w14:textId="77777777" w:rsidR="005D2B2A" w:rsidRPr="00983AF4" w:rsidRDefault="005D2B2A" w:rsidP="00983AF4">
      <w:pPr>
        <w:spacing w:after="0"/>
        <w:jc w:val="both"/>
        <w:rPr>
          <w:sz w:val="20"/>
          <w:szCs w:val="20"/>
        </w:rPr>
      </w:pPr>
    </w:p>
    <w:p w14:paraId="5B8D7252" w14:textId="77777777" w:rsidR="00B377F7" w:rsidRDefault="00B377F7" w:rsidP="00983AF4">
      <w:pPr>
        <w:spacing w:after="0"/>
        <w:jc w:val="both"/>
        <w:rPr>
          <w:b/>
          <w:sz w:val="20"/>
          <w:szCs w:val="20"/>
        </w:rPr>
      </w:pPr>
    </w:p>
    <w:p w14:paraId="5C678F93" w14:textId="6D50670C" w:rsidR="005D2B2A" w:rsidRDefault="00252ABE" w:rsidP="00983AF4">
      <w:pPr>
        <w:spacing w:after="0"/>
        <w:jc w:val="both"/>
        <w:rPr>
          <w:i/>
          <w:sz w:val="20"/>
          <w:szCs w:val="20"/>
        </w:rPr>
      </w:pPr>
      <w:r w:rsidRPr="00820656">
        <w:rPr>
          <w:b/>
          <w:i/>
          <w:sz w:val="20"/>
          <w:szCs w:val="20"/>
        </w:rPr>
        <w:t>Participants</w:t>
      </w:r>
      <w:r w:rsidRPr="00983AF4">
        <w:rPr>
          <w:sz w:val="20"/>
          <w:szCs w:val="20"/>
        </w:rPr>
        <w:t xml:space="preserve"> : </w:t>
      </w:r>
      <w:r w:rsidRPr="00983AF4">
        <w:rPr>
          <w:i/>
          <w:sz w:val="20"/>
          <w:szCs w:val="20"/>
        </w:rPr>
        <w:t xml:space="preserve">Mourroz Catherine ; Garcin Alexandre ; Gassiat Henu Élise ; Jahan Jacques ; Dechirot Olivier ; Fernandes José ; Marvallin Alice ; Badreddine Kenza ; Danos Cédric ; Lattes Julie ; Hoppez Monique ; </w:t>
      </w:r>
      <w:r w:rsidRPr="00845280">
        <w:rPr>
          <w:i/>
          <w:color w:val="466CB2"/>
          <w:sz w:val="20"/>
          <w:szCs w:val="20"/>
        </w:rPr>
        <w:t>Azzaz Malika</w:t>
      </w:r>
      <w:r w:rsidRPr="00983AF4">
        <w:rPr>
          <w:i/>
          <w:color w:val="ED1E79"/>
          <w:sz w:val="20"/>
          <w:szCs w:val="20"/>
        </w:rPr>
        <w:t> </w:t>
      </w:r>
      <w:r w:rsidRPr="00983AF4">
        <w:rPr>
          <w:i/>
          <w:sz w:val="20"/>
          <w:szCs w:val="20"/>
        </w:rPr>
        <w:t xml:space="preserve">; </w:t>
      </w:r>
      <w:r w:rsidRPr="00845280">
        <w:rPr>
          <w:i/>
          <w:color w:val="466CB2"/>
          <w:sz w:val="20"/>
          <w:szCs w:val="20"/>
        </w:rPr>
        <w:t>Lepoutre Xavier </w:t>
      </w:r>
      <w:r w:rsidRPr="00983AF4">
        <w:rPr>
          <w:i/>
          <w:sz w:val="20"/>
          <w:szCs w:val="20"/>
        </w:rPr>
        <w:t xml:space="preserve">; </w:t>
      </w:r>
      <w:r w:rsidRPr="00845280">
        <w:rPr>
          <w:i/>
          <w:color w:val="466CB2"/>
          <w:sz w:val="20"/>
          <w:szCs w:val="20"/>
        </w:rPr>
        <w:t>Delannay Stéphane </w:t>
      </w:r>
      <w:r w:rsidRPr="00983AF4">
        <w:rPr>
          <w:i/>
          <w:sz w:val="20"/>
          <w:szCs w:val="20"/>
        </w:rPr>
        <w:t xml:space="preserve">; </w:t>
      </w:r>
      <w:r w:rsidRPr="00845280">
        <w:rPr>
          <w:i/>
          <w:color w:val="466CB2"/>
          <w:sz w:val="20"/>
          <w:szCs w:val="20"/>
        </w:rPr>
        <w:t>Thilloy Sylvie </w:t>
      </w:r>
      <w:r w:rsidRPr="00983AF4">
        <w:rPr>
          <w:i/>
          <w:sz w:val="20"/>
          <w:szCs w:val="20"/>
        </w:rPr>
        <w:t xml:space="preserve">; Sant Marie-Julie ; </w:t>
      </w:r>
      <w:r w:rsidRPr="00845280">
        <w:rPr>
          <w:i/>
          <w:color w:val="466CB2"/>
          <w:sz w:val="20"/>
          <w:szCs w:val="20"/>
        </w:rPr>
        <w:t>Denis Jean-Louis </w:t>
      </w:r>
      <w:r w:rsidRPr="00983AF4">
        <w:rPr>
          <w:i/>
          <w:sz w:val="20"/>
          <w:szCs w:val="20"/>
        </w:rPr>
        <w:t xml:space="preserve">; </w:t>
      </w:r>
      <w:r w:rsidRPr="00845280">
        <w:rPr>
          <w:i/>
          <w:color w:val="466CB2"/>
          <w:sz w:val="20"/>
          <w:szCs w:val="20"/>
        </w:rPr>
        <w:t>Lestienne Bruno</w:t>
      </w:r>
      <w:r w:rsidRPr="00983AF4">
        <w:rPr>
          <w:i/>
          <w:sz w:val="20"/>
          <w:szCs w:val="20"/>
        </w:rPr>
        <w:t> ; Bastin Etienne ; Ma</w:t>
      </w:r>
      <w:r w:rsidR="00992F34">
        <w:rPr>
          <w:i/>
          <w:sz w:val="20"/>
          <w:szCs w:val="20"/>
        </w:rPr>
        <w:t>g</w:t>
      </w:r>
      <w:r w:rsidRPr="00983AF4">
        <w:rPr>
          <w:i/>
          <w:sz w:val="20"/>
          <w:szCs w:val="20"/>
        </w:rPr>
        <w:t>alhaes Sophie ; Lo porto Antonia</w:t>
      </w:r>
    </w:p>
    <w:p w14:paraId="0BFBE7CD" w14:textId="77777777" w:rsidR="00983AF4" w:rsidRPr="00983AF4" w:rsidRDefault="00983AF4" w:rsidP="00983AF4">
      <w:pPr>
        <w:spacing w:after="0"/>
        <w:jc w:val="both"/>
        <w:rPr>
          <w:i/>
          <w:sz w:val="20"/>
          <w:szCs w:val="20"/>
        </w:rPr>
      </w:pPr>
    </w:p>
    <w:p w14:paraId="59F85E71" w14:textId="408E37F0" w:rsidR="00983AF4" w:rsidRDefault="00983AF4" w:rsidP="00AB0920">
      <w:pPr>
        <w:spacing w:after="0"/>
        <w:jc w:val="both"/>
        <w:rPr>
          <w:sz w:val="20"/>
          <w:szCs w:val="20"/>
        </w:rPr>
      </w:pPr>
      <w:r w:rsidRPr="00983AF4">
        <w:rPr>
          <w:sz w:val="20"/>
          <w:szCs w:val="20"/>
        </w:rPr>
        <w:t xml:space="preserve">La </w:t>
      </w:r>
      <w:r w:rsidR="00992F34">
        <w:rPr>
          <w:i/>
          <w:sz w:val="20"/>
          <w:szCs w:val="20"/>
          <w:u w:val="single"/>
        </w:rPr>
        <w:t>V</w:t>
      </w:r>
      <w:r w:rsidRPr="00983AF4">
        <w:rPr>
          <w:i/>
          <w:sz w:val="20"/>
          <w:szCs w:val="20"/>
          <w:u w:val="single"/>
        </w:rPr>
        <w:t>ille de Roubaix</w:t>
      </w:r>
      <w:r w:rsidRPr="00983AF4">
        <w:rPr>
          <w:i/>
          <w:sz w:val="20"/>
          <w:szCs w:val="20"/>
        </w:rPr>
        <w:t xml:space="preserve"> </w:t>
      </w:r>
      <w:r w:rsidRPr="00983AF4">
        <w:rPr>
          <w:sz w:val="20"/>
          <w:szCs w:val="20"/>
        </w:rPr>
        <w:t xml:space="preserve">souhaite inscrire la </w:t>
      </w:r>
      <w:r w:rsidRPr="00983AF4">
        <w:rPr>
          <w:b/>
          <w:sz w:val="20"/>
          <w:szCs w:val="20"/>
        </w:rPr>
        <w:t>consultation</w:t>
      </w:r>
      <w:r w:rsidRPr="00983AF4">
        <w:rPr>
          <w:sz w:val="20"/>
          <w:szCs w:val="20"/>
        </w:rPr>
        <w:t xml:space="preserve"> sur le projet de tramway dans un processus d’information continue de toutes et tous, tout en qualifiant l’expertise citoyenne. Pour ce faire, </w:t>
      </w:r>
      <w:r w:rsidRPr="00983AF4">
        <w:rPr>
          <w:b/>
          <w:sz w:val="20"/>
          <w:szCs w:val="20"/>
        </w:rPr>
        <w:t>en juin 2022</w:t>
      </w:r>
      <w:r w:rsidRPr="00983AF4">
        <w:rPr>
          <w:sz w:val="20"/>
          <w:szCs w:val="20"/>
        </w:rPr>
        <w:t xml:space="preserve">, nous avions lancé </w:t>
      </w:r>
      <w:r w:rsidRPr="00845280">
        <w:rPr>
          <w:color w:val="466CB2"/>
          <w:sz w:val="20"/>
          <w:szCs w:val="20"/>
        </w:rPr>
        <w:t xml:space="preserve">un groupe citoyens experts </w:t>
      </w:r>
      <w:r w:rsidRPr="00983AF4">
        <w:rPr>
          <w:sz w:val="20"/>
          <w:szCs w:val="20"/>
        </w:rPr>
        <w:t xml:space="preserve">pour le futur tramway sous l’égide de </w:t>
      </w:r>
      <w:r w:rsidRPr="00983AF4">
        <w:rPr>
          <w:b/>
          <w:sz w:val="20"/>
          <w:szCs w:val="20"/>
        </w:rPr>
        <w:t>Monsieur Garcin</w:t>
      </w:r>
      <w:r w:rsidRPr="00983AF4">
        <w:rPr>
          <w:sz w:val="20"/>
          <w:szCs w:val="20"/>
        </w:rPr>
        <w:t xml:space="preserve">, adjoint en charge de la transition écologique et énergétique, des mobilités, des espaces publics, de l’éclairage public et de la voirie et </w:t>
      </w:r>
      <w:r w:rsidRPr="00983AF4">
        <w:rPr>
          <w:b/>
          <w:sz w:val="20"/>
          <w:szCs w:val="20"/>
        </w:rPr>
        <w:t>Monsieur Lazzaro</w:t>
      </w:r>
      <w:r w:rsidR="009543F0">
        <w:rPr>
          <w:sz w:val="20"/>
          <w:szCs w:val="20"/>
        </w:rPr>
        <w:t xml:space="preserve">, </w:t>
      </w:r>
      <w:r>
        <w:rPr>
          <w:sz w:val="20"/>
          <w:szCs w:val="20"/>
        </w:rPr>
        <w:t xml:space="preserve">adjoint </w:t>
      </w:r>
      <w:r w:rsidRPr="00983AF4">
        <w:rPr>
          <w:sz w:val="20"/>
          <w:szCs w:val="20"/>
        </w:rPr>
        <w:t xml:space="preserve">en charge de la Politique de la ville, de la Démocratie Participative et des quartiers Nord. </w:t>
      </w:r>
    </w:p>
    <w:p w14:paraId="284BED05" w14:textId="77777777" w:rsidR="00AB0920" w:rsidRDefault="00AB0920" w:rsidP="00AB0920">
      <w:pPr>
        <w:spacing w:after="0"/>
        <w:jc w:val="both"/>
        <w:rPr>
          <w:sz w:val="20"/>
          <w:szCs w:val="20"/>
        </w:rPr>
      </w:pPr>
    </w:p>
    <w:p w14:paraId="03D095BD" w14:textId="70538E63" w:rsidR="00983AF4" w:rsidRDefault="00983AF4" w:rsidP="00AB0920">
      <w:pPr>
        <w:spacing w:after="0"/>
        <w:jc w:val="both"/>
        <w:rPr>
          <w:sz w:val="20"/>
          <w:szCs w:val="20"/>
        </w:rPr>
      </w:pPr>
      <w:r w:rsidRPr="00983AF4">
        <w:rPr>
          <w:sz w:val="20"/>
          <w:szCs w:val="20"/>
        </w:rPr>
        <w:t>Ce groupe est composé de conseillers citoyens, de représentants des comités de quartiers et également d’habitants qui avaient fait montre de leur intérêt.</w:t>
      </w:r>
      <w:r>
        <w:rPr>
          <w:sz w:val="20"/>
          <w:szCs w:val="20"/>
        </w:rPr>
        <w:t xml:space="preserve"> Pour assurer la qualification de ce groupe, </w:t>
      </w:r>
      <w:r w:rsidRPr="00AB0920">
        <w:rPr>
          <w:sz w:val="20"/>
          <w:szCs w:val="20"/>
          <w:u w:val="single"/>
        </w:rPr>
        <w:t>un voyage commun d’étude s’est déroulé le mercredi 22 novembre 2023 depuis Roubaix vers Valenciennes</w:t>
      </w:r>
      <w:r>
        <w:rPr>
          <w:sz w:val="20"/>
          <w:szCs w:val="20"/>
        </w:rPr>
        <w:t xml:space="preserve">. </w:t>
      </w:r>
      <w:r w:rsidR="00AB0920">
        <w:rPr>
          <w:sz w:val="20"/>
          <w:szCs w:val="20"/>
        </w:rPr>
        <w:t xml:space="preserve">Ce voyage s’inscrit dans la continuité de l’évènement effectué le 27 juin 2023 qui avait pour objet de rendre concret l’installation du futur tramway de la </w:t>
      </w:r>
      <w:r w:rsidR="00992F34">
        <w:rPr>
          <w:sz w:val="20"/>
          <w:szCs w:val="20"/>
        </w:rPr>
        <w:t>V</w:t>
      </w:r>
      <w:r w:rsidR="00AB0920">
        <w:rPr>
          <w:sz w:val="20"/>
          <w:szCs w:val="20"/>
        </w:rPr>
        <w:t>ille de Roubaix</w:t>
      </w:r>
      <w:r w:rsidR="00992F34">
        <w:rPr>
          <w:sz w:val="20"/>
          <w:szCs w:val="20"/>
        </w:rPr>
        <w:t xml:space="preserve"> par une balade en bus le long du futur tracé.</w:t>
      </w:r>
    </w:p>
    <w:p w14:paraId="740D1A9F" w14:textId="77777777" w:rsidR="00AB0920" w:rsidRDefault="00AB0920" w:rsidP="00AB0920">
      <w:pPr>
        <w:spacing w:after="0"/>
        <w:jc w:val="both"/>
        <w:rPr>
          <w:sz w:val="20"/>
          <w:szCs w:val="20"/>
        </w:rPr>
      </w:pPr>
    </w:p>
    <w:p w14:paraId="35C330FC" w14:textId="508A626D" w:rsidR="00AB0920" w:rsidRDefault="00AB0920" w:rsidP="00AB0920">
      <w:pPr>
        <w:spacing w:after="0"/>
        <w:jc w:val="both"/>
        <w:rPr>
          <w:sz w:val="20"/>
          <w:szCs w:val="20"/>
        </w:rPr>
      </w:pPr>
      <w:r>
        <w:rPr>
          <w:sz w:val="20"/>
          <w:szCs w:val="20"/>
        </w:rPr>
        <w:t xml:space="preserve">La </w:t>
      </w:r>
      <w:r>
        <w:rPr>
          <w:i/>
          <w:sz w:val="20"/>
          <w:szCs w:val="20"/>
        </w:rPr>
        <w:t>C</w:t>
      </w:r>
      <w:r w:rsidRPr="00AB0920">
        <w:rPr>
          <w:i/>
          <w:sz w:val="20"/>
          <w:szCs w:val="20"/>
        </w:rPr>
        <w:t>ommunauté d’</w:t>
      </w:r>
      <w:r>
        <w:rPr>
          <w:i/>
          <w:sz w:val="20"/>
          <w:szCs w:val="20"/>
        </w:rPr>
        <w:t>A</w:t>
      </w:r>
      <w:r w:rsidRPr="00AB0920">
        <w:rPr>
          <w:i/>
          <w:sz w:val="20"/>
          <w:szCs w:val="20"/>
        </w:rPr>
        <w:t>gglomération de Valenciennes Métropole</w:t>
      </w:r>
      <w:r>
        <w:rPr>
          <w:i/>
          <w:sz w:val="20"/>
          <w:szCs w:val="20"/>
        </w:rPr>
        <w:t xml:space="preserve"> (CAVM)</w:t>
      </w:r>
      <w:r>
        <w:rPr>
          <w:sz w:val="20"/>
          <w:szCs w:val="20"/>
        </w:rPr>
        <w:t>, a connu l’installation de 2 lignes de tramway en moins de 10 ans (1</w:t>
      </w:r>
      <w:r w:rsidRPr="00AB0920">
        <w:rPr>
          <w:sz w:val="20"/>
          <w:szCs w:val="20"/>
          <w:vertAlign w:val="superscript"/>
        </w:rPr>
        <w:t>ère</w:t>
      </w:r>
      <w:r>
        <w:rPr>
          <w:sz w:val="20"/>
          <w:szCs w:val="20"/>
        </w:rPr>
        <w:t> ligne : 2006 / 2</w:t>
      </w:r>
      <w:r w:rsidRPr="00AB0920">
        <w:rPr>
          <w:sz w:val="20"/>
          <w:szCs w:val="20"/>
          <w:vertAlign w:val="superscript"/>
        </w:rPr>
        <w:t>nd</w:t>
      </w:r>
      <w:r>
        <w:rPr>
          <w:sz w:val="20"/>
          <w:szCs w:val="20"/>
        </w:rPr>
        <w:t xml:space="preserve"> ligne : 2014). </w:t>
      </w:r>
      <w:r w:rsidRPr="00AB0920">
        <w:rPr>
          <w:b/>
          <w:sz w:val="20"/>
          <w:szCs w:val="20"/>
        </w:rPr>
        <w:t xml:space="preserve">Le retour d’expérience de la CAVM a permis une acculturation et une qualification des usagers, services municipaux et élus </w:t>
      </w:r>
      <w:r>
        <w:rPr>
          <w:b/>
          <w:sz w:val="20"/>
          <w:szCs w:val="20"/>
        </w:rPr>
        <w:t xml:space="preserve">de la </w:t>
      </w:r>
      <w:r w:rsidR="00992F34">
        <w:rPr>
          <w:b/>
          <w:sz w:val="20"/>
          <w:szCs w:val="20"/>
        </w:rPr>
        <w:t>V</w:t>
      </w:r>
      <w:r>
        <w:rPr>
          <w:b/>
          <w:sz w:val="20"/>
          <w:szCs w:val="20"/>
        </w:rPr>
        <w:t xml:space="preserve">ille de Roubaix </w:t>
      </w:r>
      <w:r w:rsidRPr="00AB0920">
        <w:rPr>
          <w:b/>
          <w:sz w:val="20"/>
          <w:szCs w:val="20"/>
        </w:rPr>
        <w:t>sur le sujet</w:t>
      </w:r>
      <w:r>
        <w:rPr>
          <w:sz w:val="20"/>
          <w:szCs w:val="20"/>
        </w:rPr>
        <w:t xml:space="preserve">. </w:t>
      </w:r>
    </w:p>
    <w:p w14:paraId="1C3B0AB1" w14:textId="77777777" w:rsidR="00AB0920" w:rsidRDefault="00AB0920" w:rsidP="00983AF4">
      <w:pPr>
        <w:spacing w:after="0"/>
        <w:ind w:firstLine="708"/>
        <w:jc w:val="both"/>
        <w:rPr>
          <w:sz w:val="20"/>
          <w:szCs w:val="20"/>
        </w:rPr>
      </w:pPr>
    </w:p>
    <w:p w14:paraId="2015E54B" w14:textId="67EED02E" w:rsidR="00AB0920" w:rsidRDefault="00AB0920" w:rsidP="00983AF4">
      <w:pPr>
        <w:spacing w:after="0"/>
        <w:ind w:firstLine="708"/>
        <w:jc w:val="both"/>
        <w:rPr>
          <w:sz w:val="20"/>
          <w:szCs w:val="20"/>
        </w:rPr>
      </w:pPr>
      <w:r w:rsidRPr="00AB0920">
        <w:rPr>
          <w:sz w:val="20"/>
          <w:szCs w:val="20"/>
          <w:u w:val="single"/>
        </w:rPr>
        <w:t>D</w:t>
      </w:r>
      <w:r w:rsidR="00992F34" w:rsidRPr="00AB0920">
        <w:rPr>
          <w:sz w:val="20"/>
          <w:szCs w:val="20"/>
          <w:u w:val="single"/>
        </w:rPr>
        <w:t>É</w:t>
      </w:r>
      <w:r w:rsidRPr="00AB0920">
        <w:rPr>
          <w:sz w:val="20"/>
          <w:szCs w:val="20"/>
          <w:u w:val="single"/>
        </w:rPr>
        <w:t>ROULÉ</w:t>
      </w:r>
      <w:r>
        <w:rPr>
          <w:sz w:val="20"/>
          <w:szCs w:val="20"/>
        </w:rPr>
        <w:t xml:space="preserve"> : </w:t>
      </w:r>
    </w:p>
    <w:p w14:paraId="030A428B" w14:textId="77777777" w:rsidR="00983AF4" w:rsidRPr="00983AF4" w:rsidRDefault="00983AF4" w:rsidP="00983AF4">
      <w:pPr>
        <w:spacing w:after="0"/>
        <w:ind w:firstLine="708"/>
        <w:jc w:val="both"/>
        <w:rPr>
          <w:sz w:val="20"/>
          <w:szCs w:val="20"/>
        </w:rPr>
      </w:pPr>
    </w:p>
    <w:p w14:paraId="3BA78F3C" w14:textId="77777777" w:rsidR="00AB0920" w:rsidRDefault="005D2B2A" w:rsidP="00983AF4">
      <w:pPr>
        <w:jc w:val="both"/>
        <w:rPr>
          <w:b/>
          <w:sz w:val="20"/>
          <w:szCs w:val="20"/>
        </w:rPr>
      </w:pPr>
      <w:r w:rsidRPr="00983AF4">
        <w:rPr>
          <w:b/>
          <w:sz w:val="20"/>
          <w:szCs w:val="20"/>
        </w:rPr>
        <w:t>Départ :</w:t>
      </w:r>
      <w:r w:rsidR="00770411">
        <w:rPr>
          <w:b/>
          <w:sz w:val="20"/>
          <w:szCs w:val="20"/>
        </w:rPr>
        <w:t xml:space="preserve"> 13h15 Roubaix Grand’Place</w:t>
      </w:r>
      <w:r w:rsidRPr="00983AF4">
        <w:rPr>
          <w:b/>
          <w:sz w:val="20"/>
          <w:szCs w:val="20"/>
        </w:rPr>
        <w:t xml:space="preserve"> </w:t>
      </w:r>
      <w:r w:rsidR="00B377F7" w:rsidRPr="00B377F7">
        <w:rPr>
          <w:b/>
          <w:sz w:val="20"/>
          <w:szCs w:val="20"/>
        </w:rPr>
        <w:sym w:font="Wingdings" w:char="F0E0"/>
      </w:r>
      <w:r w:rsidR="00B377F7">
        <w:rPr>
          <w:b/>
          <w:sz w:val="20"/>
          <w:szCs w:val="20"/>
        </w:rPr>
        <w:t xml:space="preserve"> 14h15 SIMOUV Saint-Saulve </w:t>
      </w:r>
    </w:p>
    <w:p w14:paraId="262EC83E" w14:textId="4FB553B8" w:rsidR="00BA2C73" w:rsidRDefault="00AB0920" w:rsidP="00983AF4">
      <w:pPr>
        <w:jc w:val="both"/>
        <w:rPr>
          <w:sz w:val="20"/>
          <w:szCs w:val="20"/>
        </w:rPr>
      </w:pPr>
      <w:r>
        <w:rPr>
          <w:sz w:val="20"/>
          <w:szCs w:val="20"/>
        </w:rPr>
        <w:t xml:space="preserve">Durant </w:t>
      </w:r>
      <w:r w:rsidR="00B377F7">
        <w:rPr>
          <w:sz w:val="20"/>
          <w:szCs w:val="20"/>
        </w:rPr>
        <w:t xml:space="preserve">le trajet en bus, </w:t>
      </w:r>
      <w:r w:rsidR="00B377F7" w:rsidRPr="00B377F7">
        <w:rPr>
          <w:i/>
          <w:sz w:val="20"/>
          <w:szCs w:val="20"/>
        </w:rPr>
        <w:t>Monsieur Danos, directeur de projet TCSP de la Métropole de Lille</w:t>
      </w:r>
      <w:r w:rsidR="00B377F7">
        <w:rPr>
          <w:sz w:val="20"/>
          <w:szCs w:val="20"/>
        </w:rPr>
        <w:t xml:space="preserve"> a fait un rappel sur la présentation du tracé </w:t>
      </w:r>
      <w:r w:rsidR="00992F34">
        <w:rPr>
          <w:sz w:val="20"/>
          <w:szCs w:val="20"/>
        </w:rPr>
        <w:t>r</w:t>
      </w:r>
      <w:r w:rsidR="00B377F7">
        <w:rPr>
          <w:sz w:val="20"/>
          <w:szCs w:val="20"/>
        </w:rPr>
        <w:t xml:space="preserve">oubaisien. </w:t>
      </w:r>
      <w:r w:rsidR="00B377F7" w:rsidRPr="00845280">
        <w:rPr>
          <w:color w:val="ED1E79"/>
          <w:sz w:val="20"/>
          <w:szCs w:val="20"/>
        </w:rPr>
        <w:t>L’objectif étant de relier l’ensemble du territoire afin de rayonner sur les axes qui, aujourd’hui, ne s</w:t>
      </w:r>
      <w:r w:rsidR="00845280" w:rsidRPr="00845280">
        <w:rPr>
          <w:color w:val="ED1E79"/>
          <w:sz w:val="20"/>
          <w:szCs w:val="20"/>
        </w:rPr>
        <w:t xml:space="preserve">ont pas desservis par le métro. </w:t>
      </w:r>
      <w:r w:rsidR="00B377F7">
        <w:rPr>
          <w:sz w:val="20"/>
          <w:szCs w:val="20"/>
        </w:rPr>
        <w:t>Accompagné d’un déploiement du réseau de bus, le tramway sera équipé de nouveaux aménagements qua</w:t>
      </w:r>
      <w:r w:rsidR="00BA2C73">
        <w:rPr>
          <w:sz w:val="20"/>
          <w:szCs w:val="20"/>
        </w:rPr>
        <w:t>litatifs et fonctionnels. L’objet étant de développer une ligne de transport moderne qui laissera plac</w:t>
      </w:r>
      <w:r w:rsidR="003514EC">
        <w:rPr>
          <w:sz w:val="20"/>
          <w:szCs w:val="20"/>
        </w:rPr>
        <w:t>e à de nombreux espaces verts.</w:t>
      </w:r>
    </w:p>
    <w:p w14:paraId="6BC4BC07" w14:textId="77777777" w:rsidR="002B27AA" w:rsidRDefault="002B27AA" w:rsidP="00983AF4">
      <w:pPr>
        <w:jc w:val="both"/>
        <w:rPr>
          <w:sz w:val="20"/>
          <w:szCs w:val="20"/>
        </w:rPr>
      </w:pPr>
      <w:r>
        <w:rPr>
          <w:sz w:val="20"/>
          <w:szCs w:val="20"/>
        </w:rPr>
        <w:t xml:space="preserve">Arrivés au </w:t>
      </w:r>
      <w:r w:rsidRPr="00845280">
        <w:rPr>
          <w:b/>
          <w:sz w:val="20"/>
          <w:szCs w:val="20"/>
        </w:rPr>
        <w:t>SIMOUV</w:t>
      </w:r>
      <w:r>
        <w:rPr>
          <w:sz w:val="20"/>
          <w:szCs w:val="20"/>
        </w:rPr>
        <w:t xml:space="preserve"> (</w:t>
      </w:r>
      <w:r w:rsidR="00770411">
        <w:rPr>
          <w:sz w:val="20"/>
          <w:szCs w:val="20"/>
        </w:rPr>
        <w:t xml:space="preserve">Syndicat Intercommunal de Mobilité et d’Organisation Urbaine du </w:t>
      </w:r>
      <w:r w:rsidR="00F121A6">
        <w:rPr>
          <w:sz w:val="20"/>
          <w:szCs w:val="20"/>
        </w:rPr>
        <w:t xml:space="preserve">Valenciennois), nous avons </w:t>
      </w:r>
      <w:r w:rsidR="00770411">
        <w:rPr>
          <w:sz w:val="20"/>
          <w:szCs w:val="20"/>
        </w:rPr>
        <w:t xml:space="preserve">été </w:t>
      </w:r>
      <w:r w:rsidR="00932D99">
        <w:rPr>
          <w:sz w:val="20"/>
          <w:szCs w:val="20"/>
        </w:rPr>
        <w:t xml:space="preserve">accueillis par ces représentants dont le président </w:t>
      </w:r>
      <w:r w:rsidR="00932D99" w:rsidRPr="003514EC">
        <w:rPr>
          <w:i/>
          <w:sz w:val="20"/>
          <w:szCs w:val="20"/>
        </w:rPr>
        <w:t>Monsieur Guy Marchant</w:t>
      </w:r>
      <w:r w:rsidR="00932D99">
        <w:rPr>
          <w:sz w:val="20"/>
          <w:szCs w:val="20"/>
        </w:rPr>
        <w:t>.</w:t>
      </w:r>
    </w:p>
    <w:p w14:paraId="756E39A6" w14:textId="77777777" w:rsidR="006D518D" w:rsidRDefault="006D518D" w:rsidP="00845280">
      <w:pPr>
        <w:spacing w:after="0"/>
        <w:jc w:val="both"/>
        <w:rPr>
          <w:b/>
          <w:i/>
          <w:sz w:val="20"/>
          <w:szCs w:val="20"/>
        </w:rPr>
      </w:pPr>
    </w:p>
    <w:p w14:paraId="20A67EBB" w14:textId="77777777" w:rsidR="00D4792F" w:rsidRPr="00D4792F" w:rsidRDefault="006B10B2" w:rsidP="00845280">
      <w:pPr>
        <w:spacing w:after="0"/>
        <w:jc w:val="both"/>
        <w:rPr>
          <w:b/>
          <w:i/>
          <w:sz w:val="20"/>
          <w:szCs w:val="20"/>
        </w:rPr>
      </w:pPr>
      <w:r>
        <w:rPr>
          <w:b/>
          <w:i/>
          <w:sz w:val="20"/>
          <w:szCs w:val="20"/>
        </w:rPr>
        <w:t xml:space="preserve">Se déplacer et profiter des équipements : un impact positif sur les habitants </w:t>
      </w:r>
    </w:p>
    <w:p w14:paraId="2E58954A" w14:textId="77777777" w:rsidR="00D4792F" w:rsidRDefault="00D4792F" w:rsidP="00845280">
      <w:pPr>
        <w:spacing w:after="0"/>
        <w:jc w:val="both"/>
        <w:rPr>
          <w:sz w:val="20"/>
          <w:szCs w:val="20"/>
        </w:rPr>
      </w:pPr>
    </w:p>
    <w:p w14:paraId="17640B0E" w14:textId="77777777" w:rsidR="006D518D" w:rsidRDefault="006D518D" w:rsidP="00845280">
      <w:pPr>
        <w:spacing w:after="0"/>
        <w:jc w:val="both"/>
        <w:rPr>
          <w:sz w:val="20"/>
          <w:szCs w:val="20"/>
        </w:rPr>
      </w:pPr>
    </w:p>
    <w:p w14:paraId="7408E363" w14:textId="7A599FF8" w:rsidR="00845280" w:rsidRDefault="00D055BB" w:rsidP="00845280">
      <w:pPr>
        <w:spacing w:after="0"/>
        <w:jc w:val="both"/>
        <w:rPr>
          <w:sz w:val="20"/>
          <w:szCs w:val="20"/>
        </w:rPr>
      </w:pPr>
      <w:r>
        <w:rPr>
          <w:sz w:val="20"/>
          <w:szCs w:val="20"/>
        </w:rPr>
        <w:t>Lors de sa présentation, le</w:t>
      </w:r>
      <w:r w:rsidR="00932D99">
        <w:rPr>
          <w:sz w:val="20"/>
          <w:szCs w:val="20"/>
        </w:rPr>
        <w:t xml:space="preserve"> SIMOUV est revenu sur l’installation des 2 lignes </w:t>
      </w:r>
      <w:r>
        <w:rPr>
          <w:sz w:val="20"/>
          <w:szCs w:val="20"/>
        </w:rPr>
        <w:t>de tramway avec une</w:t>
      </w:r>
      <w:r w:rsidR="00932D99">
        <w:rPr>
          <w:sz w:val="20"/>
          <w:szCs w:val="20"/>
        </w:rPr>
        <w:t xml:space="preserve"> </w:t>
      </w:r>
      <w:r>
        <w:rPr>
          <w:sz w:val="20"/>
          <w:szCs w:val="20"/>
        </w:rPr>
        <w:t>longueur totale de plus de 40 km, une cinquantaine de station</w:t>
      </w:r>
      <w:r w:rsidR="00992F34">
        <w:rPr>
          <w:sz w:val="20"/>
          <w:szCs w:val="20"/>
        </w:rPr>
        <w:t>s</w:t>
      </w:r>
      <w:r>
        <w:rPr>
          <w:sz w:val="20"/>
          <w:szCs w:val="20"/>
        </w:rPr>
        <w:t>, la gratuité pour les  moins de 25 ans</w:t>
      </w:r>
      <w:r w:rsidR="00845280">
        <w:rPr>
          <w:sz w:val="20"/>
          <w:szCs w:val="20"/>
        </w:rPr>
        <w:t>. D’autres équipements de mobilité ont également été abordés lors de cette présentation :</w:t>
      </w:r>
    </w:p>
    <w:p w14:paraId="14083BDD" w14:textId="77777777" w:rsidR="00D644EF" w:rsidRDefault="00D644EF" w:rsidP="00845280">
      <w:pPr>
        <w:spacing w:after="0"/>
        <w:jc w:val="both"/>
        <w:rPr>
          <w:sz w:val="20"/>
          <w:szCs w:val="20"/>
        </w:rPr>
      </w:pPr>
    </w:p>
    <w:p w14:paraId="1AED3A2B" w14:textId="5B5ADD09" w:rsidR="00845280" w:rsidRPr="00845280" w:rsidRDefault="00845280" w:rsidP="00845280">
      <w:pPr>
        <w:pStyle w:val="Paragraphedeliste"/>
        <w:numPr>
          <w:ilvl w:val="0"/>
          <w:numId w:val="1"/>
        </w:numPr>
        <w:spacing w:after="0"/>
        <w:jc w:val="both"/>
        <w:rPr>
          <w:sz w:val="20"/>
          <w:szCs w:val="20"/>
        </w:rPr>
      </w:pPr>
      <w:r w:rsidRPr="003514EC">
        <w:rPr>
          <w:color w:val="ED1E79"/>
          <w:sz w:val="20"/>
          <w:szCs w:val="20"/>
        </w:rPr>
        <w:t>Le bus « Luciole »</w:t>
      </w:r>
      <w:r w:rsidR="003514EC">
        <w:rPr>
          <w:sz w:val="20"/>
          <w:szCs w:val="20"/>
        </w:rPr>
        <w:t xml:space="preserve">, </w:t>
      </w:r>
      <w:r w:rsidRPr="00845280">
        <w:rPr>
          <w:sz w:val="20"/>
          <w:szCs w:val="20"/>
        </w:rPr>
        <w:t xml:space="preserve">ligne de bus en soirée, accessible à tous qui relie l’Université et Valenciennes tous les soirs de 21h30 à 1h.  </w:t>
      </w:r>
    </w:p>
    <w:p w14:paraId="19DD55E5" w14:textId="47DE8A7F" w:rsidR="00D055BB" w:rsidRPr="00845280" w:rsidRDefault="00845280" w:rsidP="00845280">
      <w:pPr>
        <w:pStyle w:val="Paragraphedeliste"/>
        <w:numPr>
          <w:ilvl w:val="0"/>
          <w:numId w:val="1"/>
        </w:numPr>
        <w:spacing w:after="0"/>
        <w:jc w:val="both"/>
        <w:rPr>
          <w:sz w:val="20"/>
          <w:szCs w:val="20"/>
        </w:rPr>
      </w:pPr>
      <w:r w:rsidRPr="003514EC">
        <w:rPr>
          <w:color w:val="ED1E79"/>
          <w:sz w:val="20"/>
          <w:szCs w:val="20"/>
        </w:rPr>
        <w:lastRenderedPageBreak/>
        <w:t>La navette « Le Cordon »</w:t>
      </w:r>
      <w:r w:rsidRPr="00845280">
        <w:rPr>
          <w:sz w:val="20"/>
          <w:szCs w:val="20"/>
        </w:rPr>
        <w:t>, simple</w:t>
      </w:r>
      <w:r w:rsidR="00992F34">
        <w:rPr>
          <w:sz w:val="20"/>
          <w:szCs w:val="20"/>
        </w:rPr>
        <w:t>,</w:t>
      </w:r>
      <w:r w:rsidRPr="00845280">
        <w:rPr>
          <w:sz w:val="20"/>
          <w:szCs w:val="20"/>
        </w:rPr>
        <w:t xml:space="preserve"> rapide et gratuite </w:t>
      </w:r>
      <w:r>
        <w:rPr>
          <w:sz w:val="20"/>
          <w:szCs w:val="20"/>
        </w:rPr>
        <w:t xml:space="preserve">qui </w:t>
      </w:r>
      <w:r w:rsidRPr="00845280">
        <w:rPr>
          <w:sz w:val="20"/>
          <w:szCs w:val="20"/>
        </w:rPr>
        <w:t xml:space="preserve">transite les personnes qui le souhaitent vers l’hyper-centre. Pas moins de 16 stations, signalées au sol et sur des panneaux, ont été créées. Cette navette accessible aux personnes à mobilité réduite, s’arrête sur chaque station tous les 1/4 d’heure. </w:t>
      </w:r>
      <w:r w:rsidR="00172B22">
        <w:rPr>
          <w:sz w:val="20"/>
          <w:szCs w:val="20"/>
        </w:rPr>
        <w:t xml:space="preserve">Ce service mis en place par la </w:t>
      </w:r>
      <w:r w:rsidR="00992F34">
        <w:rPr>
          <w:sz w:val="20"/>
          <w:szCs w:val="20"/>
        </w:rPr>
        <w:t>V</w:t>
      </w:r>
      <w:r w:rsidRPr="00845280">
        <w:rPr>
          <w:sz w:val="20"/>
          <w:szCs w:val="20"/>
        </w:rPr>
        <w:t>ille de Valenciennes, en partenariat avec le SIMOUV et Valenciennes Métropole, a pour objectif de conforter l’offre en matière de transports en commun en offrant un moyen de locomotion supplémentaire afin de contribuer à alléger le nombre de voiture</w:t>
      </w:r>
      <w:r w:rsidR="00992F34">
        <w:rPr>
          <w:sz w:val="20"/>
          <w:szCs w:val="20"/>
        </w:rPr>
        <w:t>s</w:t>
      </w:r>
      <w:r w:rsidRPr="00845280">
        <w:rPr>
          <w:sz w:val="20"/>
          <w:szCs w:val="20"/>
        </w:rPr>
        <w:t xml:space="preserve"> en centre-ville.</w:t>
      </w:r>
    </w:p>
    <w:p w14:paraId="5B34F699" w14:textId="77777777" w:rsidR="00D644EF" w:rsidRDefault="00D644EF" w:rsidP="00845280">
      <w:pPr>
        <w:spacing w:after="0"/>
        <w:jc w:val="both"/>
        <w:rPr>
          <w:sz w:val="20"/>
          <w:szCs w:val="20"/>
        </w:rPr>
      </w:pPr>
    </w:p>
    <w:p w14:paraId="19E54591" w14:textId="3F73F703" w:rsidR="003514EC" w:rsidRDefault="003514EC" w:rsidP="00845280">
      <w:pPr>
        <w:spacing w:after="0"/>
        <w:jc w:val="both"/>
        <w:rPr>
          <w:sz w:val="20"/>
          <w:szCs w:val="20"/>
        </w:rPr>
      </w:pPr>
      <w:r w:rsidRPr="003514EC">
        <w:rPr>
          <w:sz w:val="20"/>
          <w:szCs w:val="20"/>
        </w:rPr>
        <w:t xml:space="preserve">Avec 7 parking relais dans la grande couronne, l’objectif de cet </w:t>
      </w:r>
      <w:r w:rsidRPr="003514EC">
        <w:rPr>
          <w:color w:val="ED1E79"/>
          <w:sz w:val="20"/>
          <w:szCs w:val="20"/>
        </w:rPr>
        <w:t xml:space="preserve">inter modalité </w:t>
      </w:r>
      <w:r w:rsidRPr="003514EC">
        <w:rPr>
          <w:sz w:val="20"/>
          <w:szCs w:val="20"/>
        </w:rPr>
        <w:t>est de rattach</w:t>
      </w:r>
      <w:r w:rsidR="00992F34">
        <w:rPr>
          <w:sz w:val="20"/>
          <w:szCs w:val="20"/>
        </w:rPr>
        <w:t>er</w:t>
      </w:r>
      <w:r w:rsidRPr="003514EC">
        <w:rPr>
          <w:sz w:val="20"/>
          <w:szCs w:val="20"/>
        </w:rPr>
        <w:t xml:space="preserve"> l’ensemble des réseaux de transport (tramway, bus, train, vélos…) aux 12 gares de la communauté d’agglomération et </w:t>
      </w:r>
      <w:r w:rsidRPr="003514EC">
        <w:rPr>
          <w:color w:val="ED1E79"/>
          <w:sz w:val="20"/>
          <w:szCs w:val="20"/>
        </w:rPr>
        <w:t>de réduire au maximum l’utilisation de la voiture en ville</w:t>
      </w:r>
      <w:r w:rsidRPr="003514EC">
        <w:rPr>
          <w:sz w:val="20"/>
          <w:szCs w:val="20"/>
        </w:rPr>
        <w:t xml:space="preserve">. </w:t>
      </w:r>
      <w:r>
        <w:rPr>
          <w:sz w:val="20"/>
          <w:szCs w:val="20"/>
        </w:rPr>
        <w:t xml:space="preserve">Pour ce faire, de nombreux </w:t>
      </w:r>
      <w:r w:rsidRPr="003514EC">
        <w:rPr>
          <w:color w:val="ED1E79"/>
          <w:sz w:val="20"/>
          <w:szCs w:val="20"/>
        </w:rPr>
        <w:t xml:space="preserve">HUB (nœuds) </w:t>
      </w:r>
      <w:r>
        <w:rPr>
          <w:sz w:val="20"/>
          <w:szCs w:val="20"/>
        </w:rPr>
        <w:t xml:space="preserve">sont créés pour faciliter le changement de transport, le rendre plus simple et plus rapide. En effet plus de 65% des déplacements font moins de 5 km : l’objectif est donc d’offrir des équipements efficaces. </w:t>
      </w:r>
      <w:r w:rsidR="001F2632">
        <w:rPr>
          <w:sz w:val="20"/>
          <w:szCs w:val="20"/>
        </w:rPr>
        <w:t>Les HUB de mobilité sont des stations qui bénéficient d’équipements en plus du transport : vélo en libre-service, retrait colis, petite restauration, voiture auto partage, place de parking, recharge électrique… Ils sont un endroit où les usagers peuvent retrouver l’</w:t>
      </w:r>
      <w:r w:rsidR="00FF2EA3">
        <w:rPr>
          <w:sz w:val="20"/>
          <w:szCs w:val="20"/>
        </w:rPr>
        <w:t>ensemble de leurs solutions, or to</w:t>
      </w:r>
      <w:r w:rsidR="001F2632">
        <w:rPr>
          <w:sz w:val="20"/>
          <w:szCs w:val="20"/>
        </w:rPr>
        <w:t>utes les stations ne sont pas</w:t>
      </w:r>
      <w:r w:rsidR="00FF2EA3">
        <w:rPr>
          <w:sz w:val="20"/>
          <w:szCs w:val="20"/>
        </w:rPr>
        <w:t xml:space="preserve"> et/ou ne peuvent pas être</w:t>
      </w:r>
      <w:r w:rsidR="001F2632">
        <w:rPr>
          <w:sz w:val="20"/>
          <w:szCs w:val="20"/>
        </w:rPr>
        <w:t xml:space="preserve"> des HUB de mobilité</w:t>
      </w:r>
      <w:r w:rsidR="00FF2EA3">
        <w:rPr>
          <w:sz w:val="20"/>
          <w:szCs w:val="20"/>
        </w:rPr>
        <w:t xml:space="preserve">. </w:t>
      </w:r>
    </w:p>
    <w:p w14:paraId="0BAA9A6E" w14:textId="77777777" w:rsidR="001F2632" w:rsidRDefault="001F2632" w:rsidP="00845280">
      <w:pPr>
        <w:spacing w:after="0"/>
        <w:jc w:val="both"/>
        <w:rPr>
          <w:sz w:val="20"/>
          <w:szCs w:val="20"/>
        </w:rPr>
      </w:pPr>
    </w:p>
    <w:p w14:paraId="2AF31DC4" w14:textId="22CBAF15" w:rsidR="001F2632" w:rsidRDefault="00992F34" w:rsidP="00845280">
      <w:pPr>
        <w:spacing w:after="0"/>
        <w:jc w:val="both"/>
        <w:rPr>
          <w:sz w:val="20"/>
          <w:szCs w:val="20"/>
        </w:rPr>
      </w:pPr>
      <w:r>
        <w:rPr>
          <w:sz w:val="20"/>
          <w:szCs w:val="20"/>
        </w:rPr>
        <w:t>À</w:t>
      </w:r>
      <w:r w:rsidR="00FF2EA3">
        <w:rPr>
          <w:sz w:val="20"/>
          <w:szCs w:val="20"/>
        </w:rPr>
        <w:t xml:space="preserve"> Valenciennes, la transformation du paysage urbain passe également par </w:t>
      </w:r>
      <w:r w:rsidR="00FF2EA3" w:rsidRPr="00FF2EA3">
        <w:rPr>
          <w:color w:val="ED1E79"/>
          <w:sz w:val="20"/>
          <w:szCs w:val="20"/>
        </w:rPr>
        <w:t>un changement de pratiques, les tramways et les navettes sont électriques, les bus fonctionnent au gaz bio et non polluant</w:t>
      </w:r>
      <w:r w:rsidR="00FF2EA3">
        <w:rPr>
          <w:sz w:val="20"/>
          <w:szCs w:val="20"/>
        </w:rPr>
        <w:t>, l’introduc</w:t>
      </w:r>
      <w:r w:rsidR="000852F3">
        <w:rPr>
          <w:sz w:val="20"/>
          <w:szCs w:val="20"/>
        </w:rPr>
        <w:t>tion des vélos ne cesse de cro</w:t>
      </w:r>
      <w:r>
        <w:rPr>
          <w:sz w:val="20"/>
          <w:szCs w:val="20"/>
        </w:rPr>
        <w:t>î</w:t>
      </w:r>
      <w:r w:rsidR="000852F3">
        <w:rPr>
          <w:sz w:val="20"/>
          <w:szCs w:val="20"/>
        </w:rPr>
        <w:t>tr</w:t>
      </w:r>
      <w:r w:rsidR="00FF2EA3">
        <w:rPr>
          <w:sz w:val="20"/>
          <w:szCs w:val="20"/>
        </w:rPr>
        <w:t xml:space="preserve">e et la marche se veut retrouver une ampleur sans précédent. </w:t>
      </w:r>
    </w:p>
    <w:p w14:paraId="4BC9BDB2" w14:textId="77777777" w:rsidR="00FF2EA3" w:rsidRDefault="00FF2EA3" w:rsidP="00845280">
      <w:pPr>
        <w:spacing w:after="0"/>
        <w:jc w:val="both"/>
        <w:rPr>
          <w:sz w:val="20"/>
          <w:szCs w:val="20"/>
        </w:rPr>
      </w:pPr>
      <w:r>
        <w:rPr>
          <w:sz w:val="20"/>
          <w:szCs w:val="20"/>
        </w:rPr>
        <w:t xml:space="preserve">En ce sens, </w:t>
      </w:r>
      <w:r w:rsidRPr="00F121A6">
        <w:rPr>
          <w:color w:val="ED1E79"/>
          <w:sz w:val="20"/>
          <w:szCs w:val="20"/>
        </w:rPr>
        <w:t xml:space="preserve">une maison des mobilités </w:t>
      </w:r>
      <w:r>
        <w:rPr>
          <w:sz w:val="20"/>
          <w:szCs w:val="20"/>
        </w:rPr>
        <w:t xml:space="preserve">s’est créée au cœur de la ville de Valenciennes : </w:t>
      </w:r>
      <w:r w:rsidR="00992F34">
        <w:rPr>
          <w:sz w:val="20"/>
          <w:szCs w:val="20"/>
        </w:rPr>
        <w:t xml:space="preserve">cet </w:t>
      </w:r>
      <w:r>
        <w:rPr>
          <w:sz w:val="20"/>
          <w:szCs w:val="20"/>
        </w:rPr>
        <w:t xml:space="preserve">espace de réflexion collective sur tous les moyens de transports disponibles permet une meilleure utilisation des </w:t>
      </w:r>
      <w:r w:rsidR="000852F3">
        <w:rPr>
          <w:sz w:val="20"/>
          <w:szCs w:val="20"/>
        </w:rPr>
        <w:t>transports</w:t>
      </w:r>
      <w:r>
        <w:rPr>
          <w:sz w:val="20"/>
          <w:szCs w:val="20"/>
        </w:rPr>
        <w:t xml:space="preserve"> et une acculturation des différents publics. </w:t>
      </w:r>
    </w:p>
    <w:p w14:paraId="157F392C" w14:textId="77777777" w:rsidR="00AD4680" w:rsidRDefault="006B10B2" w:rsidP="00845280">
      <w:pPr>
        <w:spacing w:after="0"/>
        <w:jc w:val="both"/>
        <w:rPr>
          <w:sz w:val="20"/>
          <w:szCs w:val="20"/>
        </w:rPr>
      </w:pPr>
      <w:r>
        <w:rPr>
          <w:sz w:val="20"/>
          <w:szCs w:val="20"/>
        </w:rPr>
        <w:t xml:space="preserve">Le SIMOUV est globalement </w:t>
      </w:r>
      <w:r w:rsidRPr="00AD4680">
        <w:rPr>
          <w:color w:val="ED1E79"/>
          <w:sz w:val="20"/>
          <w:szCs w:val="20"/>
        </w:rPr>
        <w:t xml:space="preserve">fier et satisfait </w:t>
      </w:r>
      <w:r>
        <w:rPr>
          <w:sz w:val="20"/>
          <w:szCs w:val="20"/>
        </w:rPr>
        <w:t>du projet. L’impact positif : les habitants de la CAVM sont tous potentiellement sensibilisés à l’introduction de mobilités douces.</w:t>
      </w:r>
    </w:p>
    <w:p w14:paraId="4CC108DA" w14:textId="77777777" w:rsidR="006B10B2" w:rsidRDefault="006B10B2" w:rsidP="00845280">
      <w:pPr>
        <w:spacing w:after="0"/>
        <w:jc w:val="both"/>
        <w:rPr>
          <w:sz w:val="20"/>
          <w:szCs w:val="20"/>
        </w:rPr>
      </w:pPr>
    </w:p>
    <w:p w14:paraId="247D720E" w14:textId="77777777" w:rsidR="00D4792F" w:rsidRPr="00D4792F" w:rsidRDefault="006B10B2" w:rsidP="00845280">
      <w:pPr>
        <w:spacing w:after="0"/>
        <w:jc w:val="both"/>
        <w:rPr>
          <w:b/>
          <w:i/>
          <w:sz w:val="20"/>
          <w:szCs w:val="20"/>
        </w:rPr>
      </w:pPr>
      <w:r>
        <w:rPr>
          <w:b/>
          <w:i/>
          <w:sz w:val="20"/>
          <w:szCs w:val="20"/>
        </w:rPr>
        <w:t>Points</w:t>
      </w:r>
      <w:r w:rsidR="00D4792F" w:rsidRPr="00D4792F">
        <w:rPr>
          <w:b/>
          <w:i/>
          <w:sz w:val="20"/>
          <w:szCs w:val="20"/>
        </w:rPr>
        <w:t xml:space="preserve"> de vigilances </w:t>
      </w:r>
    </w:p>
    <w:p w14:paraId="7B8D5B46" w14:textId="77777777" w:rsidR="00D4792F" w:rsidRDefault="00D4792F" w:rsidP="00845280">
      <w:pPr>
        <w:spacing w:after="0"/>
        <w:jc w:val="both"/>
        <w:rPr>
          <w:sz w:val="20"/>
          <w:szCs w:val="20"/>
        </w:rPr>
      </w:pPr>
    </w:p>
    <w:p w14:paraId="78F3849D" w14:textId="77777777" w:rsidR="006D518D" w:rsidRDefault="00AD4680" w:rsidP="005B3CEC">
      <w:pPr>
        <w:spacing w:after="0"/>
        <w:jc w:val="both"/>
        <w:rPr>
          <w:color w:val="ED1E79"/>
          <w:sz w:val="20"/>
          <w:szCs w:val="20"/>
        </w:rPr>
      </w:pPr>
      <w:r>
        <w:rPr>
          <w:sz w:val="20"/>
          <w:szCs w:val="20"/>
        </w:rPr>
        <w:t>Néanmoins, certaines difficultés p</w:t>
      </w:r>
      <w:r w:rsidR="006D518D">
        <w:rPr>
          <w:sz w:val="20"/>
          <w:szCs w:val="20"/>
        </w:rPr>
        <w:t>ersistent,</w:t>
      </w:r>
      <w:r>
        <w:rPr>
          <w:sz w:val="20"/>
          <w:szCs w:val="20"/>
        </w:rPr>
        <w:t xml:space="preserve"> </w:t>
      </w:r>
      <w:r w:rsidRPr="00AD4680">
        <w:rPr>
          <w:color w:val="ED1E79"/>
          <w:sz w:val="20"/>
          <w:szCs w:val="20"/>
        </w:rPr>
        <w:t>beaucoup de voiture</w:t>
      </w:r>
      <w:r w:rsidR="003F4A1E">
        <w:rPr>
          <w:color w:val="ED1E79"/>
          <w:sz w:val="20"/>
          <w:szCs w:val="20"/>
        </w:rPr>
        <w:t>s</w:t>
      </w:r>
      <w:r w:rsidR="006D518D">
        <w:rPr>
          <w:color w:val="ED1E79"/>
          <w:sz w:val="20"/>
          <w:szCs w:val="20"/>
        </w:rPr>
        <w:t xml:space="preserve"> subsistent</w:t>
      </w:r>
      <w:r>
        <w:rPr>
          <w:sz w:val="20"/>
          <w:szCs w:val="20"/>
        </w:rPr>
        <w:t xml:space="preserve"> dans l’hyper centre entre 16h et 18h. </w:t>
      </w:r>
      <w:r w:rsidR="006D518D">
        <w:rPr>
          <w:sz w:val="20"/>
          <w:szCs w:val="20"/>
        </w:rPr>
        <w:t xml:space="preserve">La </w:t>
      </w:r>
      <w:r w:rsidR="006D518D">
        <w:rPr>
          <w:color w:val="ED1E79"/>
          <w:sz w:val="20"/>
          <w:szCs w:val="20"/>
        </w:rPr>
        <w:t>q</w:t>
      </w:r>
      <w:r w:rsidRPr="00AD4680">
        <w:rPr>
          <w:color w:val="ED1E79"/>
          <w:sz w:val="20"/>
          <w:szCs w:val="20"/>
        </w:rPr>
        <w:t>uestion de la propreté </w:t>
      </w:r>
      <w:r w:rsidR="006D518D">
        <w:rPr>
          <w:color w:val="ED1E79"/>
          <w:sz w:val="20"/>
          <w:szCs w:val="20"/>
        </w:rPr>
        <w:t>est toujours perfectible, il en est de même pour la question du confort (sécurité, fréquences, timing…).</w:t>
      </w:r>
    </w:p>
    <w:p w14:paraId="3133625D" w14:textId="77777777" w:rsidR="006D518D" w:rsidRDefault="006D518D" w:rsidP="005B3CEC">
      <w:pPr>
        <w:spacing w:after="0"/>
        <w:jc w:val="both"/>
        <w:rPr>
          <w:color w:val="ED1E79"/>
          <w:sz w:val="20"/>
          <w:szCs w:val="20"/>
        </w:rPr>
      </w:pPr>
    </w:p>
    <w:p w14:paraId="1B514FD8" w14:textId="77777777" w:rsidR="00820656" w:rsidRDefault="006D518D" w:rsidP="005B3CEC">
      <w:pPr>
        <w:spacing w:after="0"/>
        <w:jc w:val="both"/>
        <w:rPr>
          <w:sz w:val="20"/>
          <w:szCs w:val="20"/>
        </w:rPr>
      </w:pPr>
      <w:r>
        <w:rPr>
          <w:sz w:val="20"/>
          <w:szCs w:val="20"/>
        </w:rPr>
        <w:t xml:space="preserve">Les </w:t>
      </w:r>
      <w:r w:rsidR="003514EC">
        <w:rPr>
          <w:sz w:val="20"/>
          <w:szCs w:val="20"/>
        </w:rPr>
        <w:t>différences sont majeures entre la</w:t>
      </w:r>
      <w:r w:rsidR="00172B22">
        <w:rPr>
          <w:sz w:val="20"/>
          <w:szCs w:val="20"/>
        </w:rPr>
        <w:t xml:space="preserve"> v</w:t>
      </w:r>
      <w:r w:rsidR="003514EC">
        <w:rPr>
          <w:sz w:val="20"/>
          <w:szCs w:val="20"/>
        </w:rPr>
        <w:t xml:space="preserve">ille de Valenciennes, la CAVM et la ville de Roubaix. </w:t>
      </w:r>
      <w:r w:rsidR="00D4792F">
        <w:rPr>
          <w:sz w:val="20"/>
          <w:szCs w:val="20"/>
        </w:rPr>
        <w:t xml:space="preserve">La ville de Valenciennes compte un peu plus de 40 000 habitants tandis que la ville de Roubaix atteint presque 100 000 habitants. </w:t>
      </w:r>
      <w:r w:rsidR="00D4792F" w:rsidRPr="00820656">
        <w:rPr>
          <w:color w:val="ED1E79"/>
          <w:sz w:val="20"/>
          <w:szCs w:val="20"/>
        </w:rPr>
        <w:t>La ville de Roubaix se caractérise par de l’hyper urbain contrairement à Valenciennes qui se distingue avec un côté beaucoup plus rural</w:t>
      </w:r>
      <w:r w:rsidR="00D4792F">
        <w:rPr>
          <w:sz w:val="20"/>
          <w:szCs w:val="20"/>
        </w:rPr>
        <w:t>.</w:t>
      </w:r>
      <w:r w:rsidR="00820656">
        <w:rPr>
          <w:sz w:val="20"/>
          <w:szCs w:val="20"/>
        </w:rPr>
        <w:t xml:space="preserve"> Le site de maintenance de tramway de la CAVM représente environ 7 hectares. </w:t>
      </w:r>
    </w:p>
    <w:p w14:paraId="1970E4F1" w14:textId="77777777" w:rsidR="006B10B2" w:rsidRDefault="00820656" w:rsidP="005B3CEC">
      <w:pPr>
        <w:spacing w:after="0"/>
        <w:jc w:val="both"/>
        <w:rPr>
          <w:sz w:val="20"/>
          <w:szCs w:val="20"/>
        </w:rPr>
      </w:pPr>
      <w:r w:rsidRPr="00820656">
        <w:rPr>
          <w:b/>
          <w:sz w:val="20"/>
          <w:szCs w:val="20"/>
        </w:rPr>
        <w:t>Ainsi, le projet de tra</w:t>
      </w:r>
      <w:r w:rsidR="006D518D">
        <w:rPr>
          <w:b/>
          <w:sz w:val="20"/>
          <w:szCs w:val="20"/>
        </w:rPr>
        <w:t xml:space="preserve">mway de la CAVM peut s’avérer être une </w:t>
      </w:r>
      <w:r w:rsidRPr="00820656">
        <w:rPr>
          <w:b/>
          <w:sz w:val="20"/>
          <w:szCs w:val="20"/>
        </w:rPr>
        <w:t>inspiration mais ne sera pas une reproduction</w:t>
      </w:r>
      <w:r w:rsidR="006D518D">
        <w:rPr>
          <w:sz w:val="20"/>
          <w:szCs w:val="20"/>
        </w:rPr>
        <w:t xml:space="preserve"> </w:t>
      </w:r>
      <w:r w:rsidR="006D518D" w:rsidRPr="006D518D">
        <w:rPr>
          <w:b/>
          <w:sz w:val="20"/>
          <w:szCs w:val="20"/>
        </w:rPr>
        <w:t xml:space="preserve">similaire </w:t>
      </w:r>
      <w:r>
        <w:rPr>
          <w:sz w:val="20"/>
          <w:szCs w:val="20"/>
        </w:rPr>
        <w:t>pour la ville de Roubaix.</w:t>
      </w:r>
    </w:p>
    <w:p w14:paraId="1B0BB25E" w14:textId="77777777" w:rsidR="006D518D" w:rsidRDefault="006D518D" w:rsidP="00D4792F">
      <w:pPr>
        <w:spacing w:after="0"/>
        <w:jc w:val="both"/>
        <w:rPr>
          <w:sz w:val="20"/>
          <w:szCs w:val="20"/>
        </w:rPr>
      </w:pPr>
    </w:p>
    <w:p w14:paraId="2AC67832" w14:textId="7B086C67" w:rsidR="006B10B2" w:rsidRDefault="006B10B2" w:rsidP="00D4792F">
      <w:pPr>
        <w:spacing w:after="0"/>
        <w:jc w:val="both"/>
        <w:rPr>
          <w:sz w:val="20"/>
          <w:szCs w:val="20"/>
        </w:rPr>
      </w:pPr>
      <w:r w:rsidRPr="006D518D">
        <w:rPr>
          <w:color w:val="FF0066"/>
          <w:sz w:val="20"/>
          <w:szCs w:val="20"/>
        </w:rPr>
        <w:t>Les</w:t>
      </w:r>
      <w:r w:rsidR="005B3CEC" w:rsidRPr="006D518D">
        <w:rPr>
          <w:color w:val="FF0066"/>
          <w:sz w:val="20"/>
          <w:szCs w:val="20"/>
        </w:rPr>
        <w:t xml:space="preserve"> f</w:t>
      </w:r>
      <w:r w:rsidRPr="006D518D">
        <w:rPr>
          <w:color w:val="FF0066"/>
          <w:sz w:val="20"/>
          <w:szCs w:val="20"/>
        </w:rPr>
        <w:t>réquences aux abords des stations</w:t>
      </w:r>
      <w:r>
        <w:rPr>
          <w:sz w:val="20"/>
          <w:szCs w:val="20"/>
        </w:rPr>
        <w:t xml:space="preserve">, </w:t>
      </w:r>
      <w:r w:rsidRPr="006D518D">
        <w:rPr>
          <w:color w:val="FF0066"/>
          <w:sz w:val="20"/>
          <w:szCs w:val="20"/>
        </w:rPr>
        <w:t>l</w:t>
      </w:r>
      <w:r w:rsidR="005B3CEC" w:rsidRPr="006D518D">
        <w:rPr>
          <w:color w:val="FF0066"/>
          <w:sz w:val="20"/>
          <w:szCs w:val="20"/>
        </w:rPr>
        <w:t>es usages des habitants</w:t>
      </w:r>
      <w:r w:rsidR="005B3CEC">
        <w:rPr>
          <w:sz w:val="20"/>
          <w:szCs w:val="20"/>
        </w:rPr>
        <w:t xml:space="preserve"> (problème de sonnerie du tram</w:t>
      </w:r>
      <w:r>
        <w:rPr>
          <w:sz w:val="20"/>
          <w:szCs w:val="20"/>
        </w:rPr>
        <w:t>way en arrivant en station : cela a d</w:t>
      </w:r>
      <w:r w:rsidR="003F4A1E">
        <w:rPr>
          <w:sz w:val="20"/>
          <w:szCs w:val="20"/>
        </w:rPr>
        <w:t>û</w:t>
      </w:r>
      <w:r>
        <w:rPr>
          <w:sz w:val="20"/>
          <w:szCs w:val="20"/>
        </w:rPr>
        <w:t xml:space="preserve"> être modifié </w:t>
      </w:r>
      <w:r w:rsidR="005B3CEC">
        <w:rPr>
          <w:sz w:val="20"/>
          <w:szCs w:val="20"/>
        </w:rPr>
        <w:t>après l’installation et la mi</w:t>
      </w:r>
      <w:r w:rsidR="00D4792F">
        <w:rPr>
          <w:sz w:val="20"/>
          <w:szCs w:val="20"/>
        </w:rPr>
        <w:t>se en fonctionnement)</w:t>
      </w:r>
      <w:r w:rsidR="006D518D">
        <w:rPr>
          <w:sz w:val="20"/>
          <w:szCs w:val="20"/>
        </w:rPr>
        <w:t>, l</w:t>
      </w:r>
      <w:r>
        <w:rPr>
          <w:sz w:val="20"/>
          <w:szCs w:val="20"/>
        </w:rPr>
        <w:t xml:space="preserve">e </w:t>
      </w:r>
      <w:r w:rsidRPr="00820656">
        <w:rPr>
          <w:color w:val="ED1E79"/>
          <w:sz w:val="20"/>
          <w:szCs w:val="20"/>
        </w:rPr>
        <w:t xml:space="preserve">vocabulaire </w:t>
      </w:r>
      <w:r>
        <w:rPr>
          <w:sz w:val="20"/>
          <w:szCs w:val="20"/>
        </w:rPr>
        <w:t xml:space="preserve">employé </w:t>
      </w:r>
      <w:r w:rsidR="00820656">
        <w:rPr>
          <w:sz w:val="20"/>
          <w:szCs w:val="20"/>
        </w:rPr>
        <w:t xml:space="preserve">par les agents </w:t>
      </w:r>
      <w:r w:rsidR="006D518D">
        <w:rPr>
          <w:sz w:val="20"/>
          <w:szCs w:val="20"/>
        </w:rPr>
        <w:t xml:space="preserve">sont des éléments qui peuvent </w:t>
      </w:r>
      <w:r>
        <w:rPr>
          <w:sz w:val="20"/>
          <w:szCs w:val="20"/>
        </w:rPr>
        <w:t>également s’avérer être un frein à la compréhen</w:t>
      </w:r>
      <w:r w:rsidR="00820656">
        <w:rPr>
          <w:sz w:val="20"/>
          <w:szCs w:val="20"/>
        </w:rPr>
        <w:t>sion d</w:t>
      </w:r>
      <w:r>
        <w:rPr>
          <w:sz w:val="20"/>
          <w:szCs w:val="20"/>
        </w:rPr>
        <w:t>es habitants et à la mise en œuvre du projet.</w:t>
      </w:r>
    </w:p>
    <w:p w14:paraId="1AFDEAE9" w14:textId="77777777" w:rsidR="006D518D" w:rsidRDefault="006D518D" w:rsidP="00D4792F">
      <w:pPr>
        <w:spacing w:after="0"/>
        <w:jc w:val="both"/>
        <w:rPr>
          <w:sz w:val="20"/>
          <w:szCs w:val="20"/>
        </w:rPr>
      </w:pPr>
    </w:p>
    <w:p w14:paraId="1A29B0D5" w14:textId="665639B8" w:rsidR="005B3CEC" w:rsidRDefault="006B10B2" w:rsidP="00845280">
      <w:pPr>
        <w:spacing w:after="0"/>
        <w:jc w:val="both"/>
        <w:rPr>
          <w:sz w:val="20"/>
          <w:szCs w:val="20"/>
        </w:rPr>
      </w:pPr>
      <w:r>
        <w:rPr>
          <w:sz w:val="20"/>
          <w:szCs w:val="20"/>
        </w:rPr>
        <w:t>Le p</w:t>
      </w:r>
      <w:r w:rsidR="00D4792F">
        <w:rPr>
          <w:sz w:val="20"/>
          <w:szCs w:val="20"/>
        </w:rPr>
        <w:t xml:space="preserve">rojet </w:t>
      </w:r>
      <w:r>
        <w:rPr>
          <w:sz w:val="20"/>
          <w:szCs w:val="20"/>
        </w:rPr>
        <w:t xml:space="preserve">tramway s’inscrit </w:t>
      </w:r>
      <w:r w:rsidR="00D4792F">
        <w:rPr>
          <w:sz w:val="20"/>
          <w:szCs w:val="20"/>
        </w:rPr>
        <w:t xml:space="preserve">dans </w:t>
      </w:r>
      <w:r w:rsidR="00D4792F" w:rsidRPr="00820656">
        <w:rPr>
          <w:color w:val="ED1E79"/>
          <w:sz w:val="20"/>
          <w:szCs w:val="20"/>
        </w:rPr>
        <w:t>le temps long</w:t>
      </w:r>
      <w:r w:rsidRPr="00820656">
        <w:rPr>
          <w:color w:val="ED1E79"/>
          <w:sz w:val="20"/>
          <w:szCs w:val="20"/>
        </w:rPr>
        <w:t xml:space="preserve"> </w:t>
      </w:r>
      <w:r>
        <w:rPr>
          <w:sz w:val="20"/>
          <w:szCs w:val="20"/>
        </w:rPr>
        <w:t>(</w:t>
      </w:r>
      <w:r w:rsidR="00D4792F">
        <w:rPr>
          <w:sz w:val="20"/>
          <w:szCs w:val="20"/>
        </w:rPr>
        <w:t>travaux d’eau, d’électricité</w:t>
      </w:r>
      <w:r w:rsidR="003F4A1E">
        <w:rPr>
          <w:sz w:val="20"/>
          <w:szCs w:val="20"/>
        </w:rPr>
        <w:t>,</w:t>
      </w:r>
      <w:r w:rsidR="009D2A63">
        <w:rPr>
          <w:sz w:val="20"/>
          <w:szCs w:val="20"/>
        </w:rPr>
        <w:t xml:space="preserve"> </w:t>
      </w:r>
      <w:r w:rsidR="00D4792F">
        <w:rPr>
          <w:sz w:val="20"/>
          <w:szCs w:val="20"/>
        </w:rPr>
        <w:t>de gaz</w:t>
      </w:r>
      <w:r w:rsidR="006D518D">
        <w:rPr>
          <w:sz w:val="20"/>
          <w:szCs w:val="20"/>
        </w:rPr>
        <w:t>). Le quotidien des habitants est fortement impacté</w:t>
      </w:r>
      <w:r>
        <w:rPr>
          <w:sz w:val="20"/>
          <w:szCs w:val="20"/>
        </w:rPr>
        <w:t xml:space="preserve"> dès les </w:t>
      </w:r>
      <w:r w:rsidR="00D4792F">
        <w:rPr>
          <w:sz w:val="20"/>
          <w:szCs w:val="20"/>
        </w:rPr>
        <w:t>premières</w:t>
      </w:r>
      <w:r>
        <w:rPr>
          <w:sz w:val="20"/>
          <w:szCs w:val="20"/>
        </w:rPr>
        <w:t xml:space="preserve"> démarches. Il faudra donc </w:t>
      </w:r>
      <w:r w:rsidRPr="006D518D">
        <w:rPr>
          <w:b/>
          <w:sz w:val="20"/>
          <w:szCs w:val="20"/>
        </w:rPr>
        <w:t>anticiper</w:t>
      </w:r>
      <w:r>
        <w:rPr>
          <w:sz w:val="20"/>
          <w:szCs w:val="20"/>
        </w:rPr>
        <w:t xml:space="preserve"> les questions susceptibles d’être </w:t>
      </w:r>
      <w:r w:rsidR="00820656">
        <w:rPr>
          <w:sz w:val="20"/>
          <w:szCs w:val="20"/>
        </w:rPr>
        <w:t>posées</w:t>
      </w:r>
      <w:r>
        <w:rPr>
          <w:sz w:val="20"/>
          <w:szCs w:val="20"/>
        </w:rPr>
        <w:t xml:space="preserve">. </w:t>
      </w:r>
    </w:p>
    <w:p w14:paraId="4C719A18" w14:textId="77777777" w:rsidR="005B3CEC" w:rsidRDefault="005B3CEC" w:rsidP="00845280">
      <w:pPr>
        <w:spacing w:after="0"/>
        <w:jc w:val="both"/>
        <w:rPr>
          <w:sz w:val="20"/>
          <w:szCs w:val="20"/>
        </w:rPr>
      </w:pPr>
    </w:p>
    <w:p w14:paraId="3D3165D5" w14:textId="77777777" w:rsidR="005A21CD" w:rsidRDefault="00820656" w:rsidP="00845280">
      <w:pPr>
        <w:spacing w:after="0"/>
        <w:jc w:val="both"/>
        <w:rPr>
          <w:b/>
          <w:i/>
          <w:sz w:val="20"/>
          <w:szCs w:val="20"/>
        </w:rPr>
      </w:pPr>
      <w:r w:rsidRPr="00820656">
        <w:rPr>
          <w:b/>
          <w:i/>
          <w:sz w:val="20"/>
          <w:szCs w:val="20"/>
        </w:rPr>
        <w:t>Conseils</w:t>
      </w:r>
    </w:p>
    <w:p w14:paraId="2B1C716D" w14:textId="77777777" w:rsidR="00820656" w:rsidRPr="00820656" w:rsidRDefault="00820656" w:rsidP="00845280">
      <w:pPr>
        <w:spacing w:after="0"/>
        <w:jc w:val="both"/>
        <w:rPr>
          <w:b/>
          <w:i/>
          <w:sz w:val="20"/>
          <w:szCs w:val="20"/>
        </w:rPr>
      </w:pPr>
    </w:p>
    <w:p w14:paraId="7D381C4A" w14:textId="77777777" w:rsidR="009523FC" w:rsidRDefault="009523FC" w:rsidP="00845280">
      <w:pPr>
        <w:spacing w:after="0"/>
        <w:jc w:val="both"/>
        <w:rPr>
          <w:sz w:val="20"/>
          <w:szCs w:val="20"/>
        </w:rPr>
      </w:pPr>
      <w:r>
        <w:rPr>
          <w:sz w:val="20"/>
          <w:szCs w:val="20"/>
        </w:rPr>
        <w:t>Il est important d’établir le dialogue, d</w:t>
      </w:r>
      <w:r w:rsidR="00820656">
        <w:rPr>
          <w:sz w:val="20"/>
          <w:szCs w:val="20"/>
        </w:rPr>
        <w:t xml:space="preserve">’avoir une réflexion </w:t>
      </w:r>
      <w:r w:rsidR="005A21CD">
        <w:rPr>
          <w:sz w:val="20"/>
          <w:szCs w:val="20"/>
        </w:rPr>
        <w:t>collective et globale</w:t>
      </w:r>
      <w:r w:rsidR="00820656">
        <w:rPr>
          <w:sz w:val="20"/>
          <w:szCs w:val="20"/>
        </w:rPr>
        <w:t xml:space="preserve"> sur ce sujet.</w:t>
      </w:r>
      <w:r w:rsidR="006D518D">
        <w:rPr>
          <w:sz w:val="20"/>
          <w:szCs w:val="20"/>
        </w:rPr>
        <w:t xml:space="preserve"> </w:t>
      </w:r>
      <w:r w:rsidR="00820656" w:rsidRPr="009523FC">
        <w:rPr>
          <w:color w:val="ED1E79"/>
          <w:sz w:val="20"/>
          <w:szCs w:val="20"/>
        </w:rPr>
        <w:t>L’introduction d’une nouvelle ligne de tramway est une véritable réorgani</w:t>
      </w:r>
      <w:r w:rsidR="006D518D">
        <w:rPr>
          <w:color w:val="ED1E79"/>
          <w:sz w:val="20"/>
          <w:szCs w:val="20"/>
        </w:rPr>
        <w:t>sation du territoire</w:t>
      </w:r>
      <w:r w:rsidR="00820656" w:rsidRPr="009523FC">
        <w:rPr>
          <w:sz w:val="20"/>
          <w:szCs w:val="20"/>
        </w:rPr>
        <w:t>.</w:t>
      </w:r>
      <w:r w:rsidR="00820656" w:rsidRPr="009523FC">
        <w:rPr>
          <w:color w:val="ED1E79"/>
          <w:sz w:val="20"/>
          <w:szCs w:val="20"/>
        </w:rPr>
        <w:t xml:space="preserve"> </w:t>
      </w:r>
      <w:r w:rsidR="00820656">
        <w:rPr>
          <w:sz w:val="20"/>
          <w:szCs w:val="20"/>
        </w:rPr>
        <w:t xml:space="preserve">Il est certain qu’une </w:t>
      </w:r>
      <w:r w:rsidR="00820656" w:rsidRPr="009523FC">
        <w:rPr>
          <w:b/>
          <w:sz w:val="20"/>
          <w:szCs w:val="20"/>
        </w:rPr>
        <w:t>sensibilisation</w:t>
      </w:r>
      <w:r w:rsidR="00820656">
        <w:rPr>
          <w:sz w:val="20"/>
          <w:szCs w:val="20"/>
        </w:rPr>
        <w:t xml:space="preserve"> au plus proche des habitants </w:t>
      </w:r>
      <w:r>
        <w:rPr>
          <w:sz w:val="20"/>
          <w:szCs w:val="20"/>
        </w:rPr>
        <w:t>est importante</w:t>
      </w:r>
      <w:r w:rsidR="00820656">
        <w:rPr>
          <w:sz w:val="20"/>
          <w:szCs w:val="20"/>
        </w:rPr>
        <w:t xml:space="preserve">. </w:t>
      </w:r>
    </w:p>
    <w:p w14:paraId="6CA23DD6" w14:textId="77777777" w:rsidR="005A21CD" w:rsidRDefault="006D518D" w:rsidP="00845280">
      <w:pPr>
        <w:spacing w:after="0"/>
        <w:jc w:val="both"/>
        <w:rPr>
          <w:sz w:val="20"/>
          <w:szCs w:val="20"/>
        </w:rPr>
      </w:pPr>
      <w:r>
        <w:rPr>
          <w:sz w:val="20"/>
          <w:szCs w:val="20"/>
        </w:rPr>
        <w:t>Pour exemple, l</w:t>
      </w:r>
      <w:r w:rsidR="00700F62">
        <w:rPr>
          <w:sz w:val="20"/>
          <w:szCs w:val="20"/>
        </w:rPr>
        <w:t xml:space="preserve">a rue de </w:t>
      </w:r>
      <w:r w:rsidR="009523FC">
        <w:rPr>
          <w:sz w:val="20"/>
          <w:szCs w:val="20"/>
        </w:rPr>
        <w:t>« </w:t>
      </w:r>
      <w:r w:rsidR="00700F62" w:rsidRPr="009523FC">
        <w:rPr>
          <w:i/>
          <w:sz w:val="20"/>
          <w:szCs w:val="20"/>
        </w:rPr>
        <w:t>la vieille poissonnerie</w:t>
      </w:r>
      <w:r w:rsidR="009523FC">
        <w:rPr>
          <w:sz w:val="20"/>
          <w:szCs w:val="20"/>
        </w:rPr>
        <w:t> »</w:t>
      </w:r>
      <w:r w:rsidR="00700F62">
        <w:rPr>
          <w:sz w:val="20"/>
          <w:szCs w:val="20"/>
        </w:rPr>
        <w:t> </w:t>
      </w:r>
      <w:r w:rsidR="009523FC">
        <w:rPr>
          <w:sz w:val="20"/>
          <w:szCs w:val="20"/>
        </w:rPr>
        <w:t xml:space="preserve">(rue aujourd’hui exclusivement réservée au tramway) à Valenciennes a connu une perte de nombreux </w:t>
      </w:r>
      <w:r w:rsidR="00700F62">
        <w:rPr>
          <w:sz w:val="20"/>
          <w:szCs w:val="20"/>
        </w:rPr>
        <w:t>commerçants </w:t>
      </w:r>
      <w:r>
        <w:rPr>
          <w:sz w:val="20"/>
          <w:szCs w:val="20"/>
        </w:rPr>
        <w:t>(</w:t>
      </w:r>
      <w:r w:rsidR="009523FC">
        <w:rPr>
          <w:sz w:val="20"/>
          <w:szCs w:val="20"/>
        </w:rPr>
        <w:t xml:space="preserve">centre commercial </w:t>
      </w:r>
      <w:r>
        <w:rPr>
          <w:sz w:val="20"/>
          <w:szCs w:val="20"/>
        </w:rPr>
        <w:t>construit en même temps que le tramway), cela peut être l’une des conséquences d’un tel projet : questions à anticiper.</w:t>
      </w:r>
    </w:p>
    <w:p w14:paraId="272B3DCB" w14:textId="77777777" w:rsidR="009523FC" w:rsidRDefault="009523FC" w:rsidP="00845280">
      <w:pPr>
        <w:spacing w:after="0"/>
        <w:jc w:val="both"/>
        <w:rPr>
          <w:sz w:val="20"/>
          <w:szCs w:val="20"/>
        </w:rPr>
      </w:pPr>
    </w:p>
    <w:p w14:paraId="40EE62BF" w14:textId="77777777" w:rsidR="00820656" w:rsidRPr="002B27AA" w:rsidRDefault="002B27AA" w:rsidP="00983AF4">
      <w:pPr>
        <w:jc w:val="both"/>
        <w:rPr>
          <w:b/>
          <w:sz w:val="20"/>
          <w:szCs w:val="20"/>
        </w:rPr>
      </w:pPr>
      <w:r w:rsidRPr="002B27AA">
        <w:rPr>
          <w:b/>
          <w:sz w:val="20"/>
          <w:szCs w:val="20"/>
        </w:rPr>
        <w:t xml:space="preserve">15h15 SIMOUV Saint-Saulve </w:t>
      </w:r>
      <w:r w:rsidRPr="002B27AA">
        <w:rPr>
          <w:b/>
          <w:sz w:val="20"/>
          <w:szCs w:val="20"/>
        </w:rPr>
        <w:sym w:font="Wingdings" w:char="F0E0"/>
      </w:r>
      <w:r w:rsidRPr="002B27AA">
        <w:rPr>
          <w:b/>
          <w:sz w:val="20"/>
          <w:szCs w:val="20"/>
        </w:rPr>
        <w:t xml:space="preserve"> 15h30 Gare de Valenciennes : en bus</w:t>
      </w:r>
    </w:p>
    <w:p w14:paraId="144F169A" w14:textId="77777777" w:rsidR="002B27AA" w:rsidRPr="002B27AA" w:rsidRDefault="002B27AA" w:rsidP="00983AF4">
      <w:pPr>
        <w:jc w:val="both"/>
        <w:rPr>
          <w:b/>
          <w:sz w:val="20"/>
          <w:szCs w:val="20"/>
        </w:rPr>
      </w:pPr>
      <w:r w:rsidRPr="002B27AA">
        <w:rPr>
          <w:b/>
          <w:sz w:val="20"/>
          <w:szCs w:val="20"/>
        </w:rPr>
        <w:t xml:space="preserve">15h30 Gare de Valenciennes </w:t>
      </w:r>
      <w:r w:rsidRPr="002B27AA">
        <w:rPr>
          <w:b/>
          <w:sz w:val="20"/>
          <w:szCs w:val="20"/>
        </w:rPr>
        <w:sym w:font="Wingdings" w:char="F0E0"/>
      </w:r>
      <w:r w:rsidRPr="002B27AA">
        <w:rPr>
          <w:b/>
          <w:sz w:val="20"/>
          <w:szCs w:val="20"/>
        </w:rPr>
        <w:t xml:space="preserve"> 16h15 Ar</w:t>
      </w:r>
      <w:r w:rsidR="00172B22">
        <w:rPr>
          <w:b/>
          <w:sz w:val="20"/>
          <w:szCs w:val="20"/>
        </w:rPr>
        <w:t>rêt de tramway Hôtel de v</w:t>
      </w:r>
      <w:r w:rsidRPr="002B27AA">
        <w:rPr>
          <w:b/>
          <w:sz w:val="20"/>
          <w:szCs w:val="20"/>
        </w:rPr>
        <w:t xml:space="preserve">ille Valenciennes : à pied </w:t>
      </w:r>
    </w:p>
    <w:p w14:paraId="3922C3EC" w14:textId="2600F11E" w:rsidR="002B27AA" w:rsidRDefault="00D132D9" w:rsidP="00983AF4">
      <w:pPr>
        <w:jc w:val="both"/>
        <w:rPr>
          <w:sz w:val="20"/>
          <w:szCs w:val="20"/>
        </w:rPr>
      </w:pPr>
      <w:r>
        <w:rPr>
          <w:sz w:val="20"/>
          <w:szCs w:val="20"/>
        </w:rPr>
        <w:t>Pendant près d</w:t>
      </w:r>
      <w:r w:rsidR="006D518D">
        <w:rPr>
          <w:sz w:val="20"/>
          <w:szCs w:val="20"/>
        </w:rPr>
        <w:t>e 45 minutes,</w:t>
      </w:r>
      <w:r w:rsidR="00F121A6">
        <w:rPr>
          <w:sz w:val="20"/>
          <w:szCs w:val="20"/>
        </w:rPr>
        <w:t xml:space="preserve"> nous avons </w:t>
      </w:r>
      <w:r>
        <w:rPr>
          <w:sz w:val="20"/>
          <w:szCs w:val="20"/>
        </w:rPr>
        <w:t>pu déambuler dans l’</w:t>
      </w:r>
      <w:r w:rsidR="00F121A6">
        <w:rPr>
          <w:sz w:val="20"/>
          <w:szCs w:val="20"/>
        </w:rPr>
        <w:t>hyper centre de Valenciennes. Depuis la gare</w:t>
      </w:r>
      <w:r w:rsidR="003F4A1E">
        <w:rPr>
          <w:sz w:val="20"/>
          <w:szCs w:val="20"/>
        </w:rPr>
        <w:t>,</w:t>
      </w:r>
      <w:r w:rsidR="00F121A6">
        <w:rPr>
          <w:sz w:val="20"/>
          <w:szCs w:val="20"/>
        </w:rPr>
        <w:t xml:space="preserve"> nous sommes allés jusqu’à l’arrêt de tramway « Hôtel de ville ». </w:t>
      </w:r>
      <w:r w:rsidR="00F121A6" w:rsidRPr="009523FC">
        <w:rPr>
          <w:color w:val="ED1E79"/>
          <w:sz w:val="20"/>
          <w:szCs w:val="20"/>
        </w:rPr>
        <w:t>Nous avons pu observer le fonctionnement du tramway, ses usagers, son accessibilité, ses fréquences, ses usages</w:t>
      </w:r>
      <w:r w:rsidR="00F121A6">
        <w:rPr>
          <w:sz w:val="20"/>
          <w:szCs w:val="20"/>
        </w:rPr>
        <w:t xml:space="preserve">… </w:t>
      </w:r>
      <w:r w:rsidR="00F121A6" w:rsidRPr="009523FC">
        <w:rPr>
          <w:color w:val="ED1E79"/>
          <w:sz w:val="20"/>
          <w:szCs w:val="20"/>
        </w:rPr>
        <w:t>Nous avons</w:t>
      </w:r>
      <w:r w:rsidR="009523FC">
        <w:rPr>
          <w:color w:val="ED1E79"/>
          <w:sz w:val="20"/>
          <w:szCs w:val="20"/>
        </w:rPr>
        <w:t xml:space="preserve"> également</w:t>
      </w:r>
      <w:r w:rsidR="00F121A6" w:rsidRPr="009523FC">
        <w:rPr>
          <w:color w:val="ED1E79"/>
          <w:sz w:val="20"/>
          <w:szCs w:val="20"/>
        </w:rPr>
        <w:t xml:space="preserve"> pu remarquer les équipements aux abords des stations, les points d’informations</w:t>
      </w:r>
      <w:r w:rsidR="00F121A6">
        <w:rPr>
          <w:sz w:val="20"/>
          <w:szCs w:val="20"/>
        </w:rPr>
        <w:t xml:space="preserve">… </w:t>
      </w:r>
      <w:r w:rsidR="00F121A6" w:rsidRPr="009523FC">
        <w:rPr>
          <w:color w:val="ED1E79"/>
          <w:sz w:val="20"/>
          <w:szCs w:val="20"/>
        </w:rPr>
        <w:t>Nous avons</w:t>
      </w:r>
      <w:r w:rsidR="009523FC">
        <w:rPr>
          <w:color w:val="ED1E79"/>
          <w:sz w:val="20"/>
          <w:szCs w:val="20"/>
        </w:rPr>
        <w:t xml:space="preserve"> fait</w:t>
      </w:r>
      <w:r w:rsidR="00F121A6" w:rsidRPr="009523FC">
        <w:rPr>
          <w:color w:val="ED1E79"/>
          <w:sz w:val="20"/>
          <w:szCs w:val="20"/>
        </w:rPr>
        <w:t xml:space="preserve"> attention au bruit qu’il pouvait faire, ou encore à la distance qui le sépar</w:t>
      </w:r>
      <w:r w:rsidR="003F4A1E">
        <w:rPr>
          <w:color w:val="ED1E79"/>
          <w:sz w:val="20"/>
          <w:szCs w:val="20"/>
        </w:rPr>
        <w:t>ait</w:t>
      </w:r>
      <w:r w:rsidR="00F121A6" w:rsidRPr="009523FC">
        <w:rPr>
          <w:color w:val="ED1E79"/>
          <w:sz w:val="20"/>
          <w:szCs w:val="20"/>
        </w:rPr>
        <w:t xml:space="preserve"> des bâtiments</w:t>
      </w:r>
      <w:r w:rsidR="00F121A6">
        <w:rPr>
          <w:sz w:val="20"/>
          <w:szCs w:val="20"/>
        </w:rPr>
        <w:t xml:space="preserve">…Nous avons </w:t>
      </w:r>
      <w:r w:rsidR="009523FC">
        <w:rPr>
          <w:sz w:val="20"/>
          <w:szCs w:val="20"/>
        </w:rPr>
        <w:t xml:space="preserve">admiré </w:t>
      </w:r>
      <w:r w:rsidR="00F121A6">
        <w:rPr>
          <w:sz w:val="20"/>
          <w:szCs w:val="20"/>
        </w:rPr>
        <w:t xml:space="preserve">l’architecture de la ville de Valenciennes, et constater les dires de la « la rue de la vieille poissonnerie ». </w:t>
      </w:r>
      <w:r w:rsidR="009523FC" w:rsidRPr="009523FC">
        <w:rPr>
          <w:b/>
          <w:sz w:val="20"/>
          <w:szCs w:val="20"/>
        </w:rPr>
        <w:t>Les différents aspects du tram</w:t>
      </w:r>
      <w:r w:rsidR="00992011">
        <w:rPr>
          <w:b/>
          <w:sz w:val="20"/>
          <w:szCs w:val="20"/>
        </w:rPr>
        <w:t>way de Valenciennes sont</w:t>
      </w:r>
      <w:r w:rsidR="009523FC" w:rsidRPr="009523FC">
        <w:rPr>
          <w:b/>
          <w:sz w:val="20"/>
          <w:szCs w:val="20"/>
        </w:rPr>
        <w:t xml:space="preserve"> source d’inspiration pour le futur projet de tramway de la ville de Roubaix</w:t>
      </w:r>
      <w:r w:rsidR="009523FC">
        <w:rPr>
          <w:sz w:val="20"/>
          <w:szCs w:val="20"/>
        </w:rPr>
        <w:t xml:space="preserve">. </w:t>
      </w:r>
      <w:r w:rsidR="00F121A6">
        <w:rPr>
          <w:sz w:val="20"/>
          <w:szCs w:val="20"/>
        </w:rPr>
        <w:t>Ce fut très agréable. Nous avons ensuite pris le tramway jusqu’à Fama</w:t>
      </w:r>
      <w:r w:rsidR="009D2A63">
        <w:rPr>
          <w:sz w:val="20"/>
          <w:szCs w:val="20"/>
        </w:rPr>
        <w:t>r</w:t>
      </w:r>
      <w:r w:rsidR="00F121A6">
        <w:rPr>
          <w:sz w:val="20"/>
          <w:szCs w:val="20"/>
        </w:rPr>
        <w:t xml:space="preserve">s Université. </w:t>
      </w:r>
    </w:p>
    <w:p w14:paraId="05C3147F" w14:textId="71178A08" w:rsidR="002B27AA" w:rsidRPr="002B27AA" w:rsidRDefault="002B27AA" w:rsidP="00983AF4">
      <w:pPr>
        <w:jc w:val="both"/>
        <w:rPr>
          <w:b/>
          <w:sz w:val="20"/>
          <w:szCs w:val="20"/>
        </w:rPr>
      </w:pPr>
      <w:r w:rsidRPr="002B27AA">
        <w:rPr>
          <w:b/>
          <w:sz w:val="20"/>
          <w:szCs w:val="20"/>
        </w:rPr>
        <w:t>16h15 Arrê</w:t>
      </w:r>
      <w:r w:rsidR="00172B22">
        <w:rPr>
          <w:b/>
          <w:sz w:val="20"/>
          <w:szCs w:val="20"/>
        </w:rPr>
        <w:t>t de tramway Hôtel de v</w:t>
      </w:r>
      <w:r w:rsidRPr="002B27AA">
        <w:rPr>
          <w:b/>
          <w:sz w:val="20"/>
          <w:szCs w:val="20"/>
        </w:rPr>
        <w:t xml:space="preserve">ille Valenciennes </w:t>
      </w:r>
      <w:r w:rsidRPr="002B27AA">
        <w:rPr>
          <w:b/>
          <w:sz w:val="20"/>
          <w:szCs w:val="20"/>
        </w:rPr>
        <w:sym w:font="Wingdings" w:char="F0E0"/>
      </w:r>
      <w:r w:rsidRPr="002B27AA">
        <w:rPr>
          <w:b/>
          <w:sz w:val="20"/>
          <w:szCs w:val="20"/>
        </w:rPr>
        <w:t xml:space="preserve"> 16h30 Arrêt Fama</w:t>
      </w:r>
      <w:r w:rsidR="00274E2F">
        <w:rPr>
          <w:b/>
          <w:sz w:val="20"/>
          <w:szCs w:val="20"/>
        </w:rPr>
        <w:t>r</w:t>
      </w:r>
      <w:r w:rsidRPr="002B27AA">
        <w:rPr>
          <w:b/>
          <w:sz w:val="20"/>
          <w:szCs w:val="20"/>
        </w:rPr>
        <w:t xml:space="preserve">s Université : en tramway </w:t>
      </w:r>
    </w:p>
    <w:p w14:paraId="27F604DC" w14:textId="77777777" w:rsidR="00F9471C" w:rsidRDefault="0062249E" w:rsidP="00F9471C">
      <w:pPr>
        <w:jc w:val="both"/>
        <w:rPr>
          <w:sz w:val="20"/>
          <w:szCs w:val="20"/>
        </w:rPr>
      </w:pPr>
      <w:r>
        <w:rPr>
          <w:noProof/>
          <w:sz w:val="20"/>
          <w:szCs w:val="20"/>
          <w:lang w:eastAsia="fr-FR"/>
        </w:rPr>
        <w:drawing>
          <wp:anchor distT="0" distB="0" distL="114300" distR="114300" simplePos="0" relativeHeight="251661312" behindDoc="1" locked="0" layoutInCell="1" allowOverlap="1" wp14:anchorId="215D5A64" wp14:editId="15617331">
            <wp:simplePos x="0" y="0"/>
            <wp:positionH relativeFrom="margin">
              <wp:posOffset>3780760</wp:posOffset>
            </wp:positionH>
            <wp:positionV relativeFrom="paragraph">
              <wp:posOffset>640016</wp:posOffset>
            </wp:positionV>
            <wp:extent cx="1853022" cy="1235015"/>
            <wp:effectExtent l="0" t="0" r="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VM_086771H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3022" cy="1235015"/>
                    </a:xfrm>
                    <a:prstGeom prst="rect">
                      <a:avLst/>
                    </a:prstGeom>
                  </pic:spPr>
                </pic:pic>
              </a:graphicData>
            </a:graphic>
            <wp14:sizeRelH relativeFrom="margin">
              <wp14:pctWidth>0</wp14:pctWidth>
            </wp14:sizeRelH>
            <wp14:sizeRelV relativeFrom="margin">
              <wp14:pctHeight>0</wp14:pctHeight>
            </wp14:sizeRelV>
          </wp:anchor>
        </w:drawing>
      </w:r>
      <w:r w:rsidR="00F9471C">
        <w:rPr>
          <w:sz w:val="20"/>
          <w:szCs w:val="20"/>
        </w:rPr>
        <w:t>Fin de la ligne, nous sommes passés en tramway devant plusieurs</w:t>
      </w:r>
      <w:bookmarkStart w:id="0" w:name="_GoBack"/>
      <w:bookmarkEnd w:id="0"/>
      <w:r w:rsidR="00F9471C">
        <w:rPr>
          <w:sz w:val="20"/>
          <w:szCs w:val="20"/>
        </w:rPr>
        <w:t xml:space="preserve"> stations différent</w:t>
      </w:r>
      <w:r w:rsidR="00274E2F">
        <w:rPr>
          <w:sz w:val="20"/>
          <w:szCs w:val="20"/>
        </w:rPr>
        <w:t>e</w:t>
      </w:r>
      <w:r w:rsidR="00F9471C">
        <w:rPr>
          <w:sz w:val="20"/>
          <w:szCs w:val="20"/>
        </w:rPr>
        <w:t>s : les hubs et celles qui étaient moins équipées. Nous avons pu observer certains parkings relais aux abords des stations. Les constats sont similaires pour le tramway en lui-même : assez spacieux, plutôt large, badge à l’intérieur, écrans pour les fréquences, écrans pour la localisation…</w:t>
      </w:r>
    </w:p>
    <w:p w14:paraId="242532A8" w14:textId="77777777" w:rsidR="003C6DAF" w:rsidRDefault="002B27AA" w:rsidP="003C6DAF">
      <w:pPr>
        <w:jc w:val="both"/>
        <w:rPr>
          <w:b/>
          <w:sz w:val="20"/>
          <w:szCs w:val="20"/>
        </w:rPr>
      </w:pPr>
      <w:r w:rsidRPr="002B27AA">
        <w:rPr>
          <w:b/>
          <w:sz w:val="20"/>
          <w:szCs w:val="20"/>
        </w:rPr>
        <w:t xml:space="preserve">16h30 Famars Université </w:t>
      </w:r>
      <w:r w:rsidRPr="002B27AA">
        <w:rPr>
          <w:b/>
          <w:sz w:val="20"/>
          <w:szCs w:val="20"/>
        </w:rPr>
        <w:sym w:font="Wingdings" w:char="F0E0"/>
      </w:r>
      <w:r w:rsidRPr="002B27AA">
        <w:rPr>
          <w:b/>
          <w:sz w:val="20"/>
          <w:szCs w:val="20"/>
        </w:rPr>
        <w:t xml:space="preserve"> 17h30 </w:t>
      </w:r>
    </w:p>
    <w:p w14:paraId="42151C7D" w14:textId="77777777" w:rsidR="003C6DAF" w:rsidRDefault="003C6DAF" w:rsidP="003C6DAF">
      <w:pPr>
        <w:jc w:val="both"/>
        <w:rPr>
          <w:sz w:val="20"/>
          <w:szCs w:val="20"/>
        </w:rPr>
      </w:pPr>
      <w:r>
        <w:rPr>
          <w:sz w:val="20"/>
          <w:szCs w:val="20"/>
        </w:rPr>
        <w:t xml:space="preserve">On recense 4 types de profils aux abords de cette station : </w:t>
      </w:r>
    </w:p>
    <w:p w14:paraId="3EF2CFDC" w14:textId="77777777" w:rsidR="003C6DAF" w:rsidRDefault="003C6DAF" w:rsidP="003C6DAF">
      <w:pPr>
        <w:pStyle w:val="Paragraphedeliste"/>
        <w:numPr>
          <w:ilvl w:val="0"/>
          <w:numId w:val="1"/>
        </w:numPr>
        <w:jc w:val="both"/>
        <w:rPr>
          <w:sz w:val="20"/>
          <w:szCs w:val="20"/>
        </w:rPr>
      </w:pPr>
      <w:r>
        <w:rPr>
          <w:sz w:val="20"/>
          <w:szCs w:val="20"/>
        </w:rPr>
        <w:t>Les universitaires</w:t>
      </w:r>
    </w:p>
    <w:p w14:paraId="041D0CB5" w14:textId="77777777" w:rsidR="003C6DAF" w:rsidRDefault="003C6DAF" w:rsidP="003C6DAF">
      <w:pPr>
        <w:pStyle w:val="Paragraphedeliste"/>
        <w:numPr>
          <w:ilvl w:val="0"/>
          <w:numId w:val="1"/>
        </w:numPr>
        <w:jc w:val="both"/>
        <w:rPr>
          <w:sz w:val="20"/>
          <w:szCs w:val="20"/>
        </w:rPr>
      </w:pPr>
      <w:r>
        <w:rPr>
          <w:sz w:val="20"/>
          <w:szCs w:val="20"/>
        </w:rPr>
        <w:t>Les quotidiens (le public tramway)</w:t>
      </w:r>
    </w:p>
    <w:p w14:paraId="697D30CD" w14:textId="77777777" w:rsidR="003C6DAF" w:rsidRDefault="003C6DAF" w:rsidP="003C6DAF">
      <w:pPr>
        <w:pStyle w:val="Paragraphedeliste"/>
        <w:numPr>
          <w:ilvl w:val="0"/>
          <w:numId w:val="1"/>
        </w:numPr>
        <w:jc w:val="both"/>
        <w:rPr>
          <w:sz w:val="20"/>
          <w:szCs w:val="20"/>
        </w:rPr>
      </w:pPr>
      <w:r>
        <w:rPr>
          <w:sz w:val="20"/>
          <w:szCs w:val="20"/>
        </w:rPr>
        <w:t>Les pressés (qui ne prennent pas souvent le tramway)</w:t>
      </w:r>
    </w:p>
    <w:p w14:paraId="02C61965" w14:textId="77777777" w:rsidR="002B27AA" w:rsidRPr="003C6DAF" w:rsidRDefault="003C6DAF" w:rsidP="00983AF4">
      <w:pPr>
        <w:pStyle w:val="Paragraphedeliste"/>
        <w:numPr>
          <w:ilvl w:val="0"/>
          <w:numId w:val="1"/>
        </w:numPr>
        <w:jc w:val="both"/>
        <w:rPr>
          <w:sz w:val="20"/>
          <w:szCs w:val="20"/>
        </w:rPr>
      </w:pPr>
      <w:r>
        <w:rPr>
          <w:sz w:val="20"/>
          <w:szCs w:val="20"/>
        </w:rPr>
        <w:t>Les footballeurs</w:t>
      </w:r>
    </w:p>
    <w:p w14:paraId="04C8E0E8" w14:textId="77777777" w:rsidR="003C6DAF" w:rsidRPr="003C6DAF" w:rsidRDefault="00F9471C" w:rsidP="003C6DAF">
      <w:pPr>
        <w:jc w:val="both"/>
        <w:rPr>
          <w:sz w:val="20"/>
          <w:szCs w:val="20"/>
        </w:rPr>
      </w:pPr>
      <w:r>
        <w:rPr>
          <w:sz w:val="20"/>
          <w:szCs w:val="20"/>
        </w:rPr>
        <w:t xml:space="preserve">Une station plutôt </w:t>
      </w:r>
      <w:r w:rsidRPr="00992011">
        <w:rPr>
          <w:color w:val="ED1E79"/>
          <w:sz w:val="20"/>
          <w:szCs w:val="20"/>
        </w:rPr>
        <w:t xml:space="preserve">moderne </w:t>
      </w:r>
      <w:r>
        <w:rPr>
          <w:sz w:val="20"/>
          <w:szCs w:val="20"/>
        </w:rPr>
        <w:t>avec un tramway qui passe directement entre le</w:t>
      </w:r>
      <w:r w:rsidR="0062249E">
        <w:rPr>
          <w:sz w:val="20"/>
          <w:szCs w:val="20"/>
        </w:rPr>
        <w:t xml:space="preserve">s bâtiments de l’Université. La </w:t>
      </w:r>
      <w:r>
        <w:rPr>
          <w:sz w:val="20"/>
          <w:szCs w:val="20"/>
        </w:rPr>
        <w:t xml:space="preserve">fréquentation est plutôt jeune, de la même manière que pour la fréquentation aux abords de la gare de Valenciennes. On trouve </w:t>
      </w:r>
      <w:r w:rsidRPr="00992011">
        <w:rPr>
          <w:color w:val="ED1E79"/>
          <w:sz w:val="20"/>
          <w:szCs w:val="20"/>
        </w:rPr>
        <w:t>un grand panel d’équipement</w:t>
      </w:r>
      <w:r w:rsidR="00274E2F">
        <w:rPr>
          <w:color w:val="ED1E79"/>
          <w:sz w:val="20"/>
          <w:szCs w:val="20"/>
        </w:rPr>
        <w:t>s</w:t>
      </w:r>
      <w:r w:rsidRPr="00992011">
        <w:rPr>
          <w:color w:val="ED1E79"/>
          <w:sz w:val="20"/>
          <w:szCs w:val="20"/>
        </w:rPr>
        <w:t xml:space="preserve"> </w:t>
      </w:r>
      <w:r>
        <w:rPr>
          <w:sz w:val="20"/>
          <w:szCs w:val="20"/>
        </w:rPr>
        <w:t>(retrait colis, vélos et pompes à vélos en libre-service, parking relais</w:t>
      </w:r>
      <w:r w:rsidR="00AB59E9">
        <w:rPr>
          <w:sz w:val="20"/>
          <w:szCs w:val="20"/>
        </w:rPr>
        <w:t xml:space="preserve"> de 350 places</w:t>
      </w:r>
      <w:r>
        <w:rPr>
          <w:sz w:val="20"/>
          <w:szCs w:val="20"/>
        </w:rPr>
        <w:t>, voiture</w:t>
      </w:r>
      <w:r w:rsidR="00274E2F">
        <w:rPr>
          <w:sz w:val="20"/>
          <w:szCs w:val="20"/>
        </w:rPr>
        <w:t>s</w:t>
      </w:r>
      <w:r>
        <w:rPr>
          <w:sz w:val="20"/>
          <w:szCs w:val="20"/>
        </w:rPr>
        <w:t xml:space="preserve"> d’auto partage, </w:t>
      </w:r>
      <w:r w:rsidR="00AB59E9">
        <w:rPr>
          <w:sz w:val="20"/>
          <w:szCs w:val="20"/>
        </w:rPr>
        <w:t xml:space="preserve">bornes électriques, taxis, </w:t>
      </w:r>
      <w:r>
        <w:rPr>
          <w:sz w:val="20"/>
          <w:szCs w:val="20"/>
        </w:rPr>
        <w:t xml:space="preserve">petite restauration…) </w:t>
      </w:r>
      <w:r w:rsidR="00AB59E9">
        <w:rPr>
          <w:sz w:val="20"/>
          <w:szCs w:val="20"/>
        </w:rPr>
        <w:t xml:space="preserve">avec de grands terrains de football aux alentours. </w:t>
      </w:r>
    </w:p>
    <w:p w14:paraId="2968D404" w14:textId="77777777" w:rsidR="00AB59E9" w:rsidRPr="00AB59E9" w:rsidRDefault="003C6DAF" w:rsidP="00AB59E9">
      <w:pPr>
        <w:jc w:val="both"/>
        <w:rPr>
          <w:sz w:val="20"/>
          <w:szCs w:val="20"/>
        </w:rPr>
      </w:pPr>
      <w:r>
        <w:rPr>
          <w:sz w:val="20"/>
          <w:szCs w:val="20"/>
        </w:rPr>
        <w:t xml:space="preserve">De manière générale, </w:t>
      </w:r>
      <w:r w:rsidRPr="00992011">
        <w:rPr>
          <w:color w:val="ED1E79"/>
          <w:sz w:val="20"/>
          <w:szCs w:val="20"/>
        </w:rPr>
        <w:t>la fréquentation des stations diffère de leurs localisations</w:t>
      </w:r>
      <w:r>
        <w:rPr>
          <w:sz w:val="20"/>
          <w:szCs w:val="20"/>
        </w:rPr>
        <w:t>. Les HUB sont réellemen</w:t>
      </w:r>
      <w:r w:rsidR="00992011">
        <w:rPr>
          <w:sz w:val="20"/>
          <w:szCs w:val="20"/>
        </w:rPr>
        <w:t xml:space="preserve">t appréciés des usagers. </w:t>
      </w:r>
      <w:r w:rsidR="00992011" w:rsidRPr="00992011">
        <w:rPr>
          <w:color w:val="ED1E79"/>
          <w:sz w:val="20"/>
          <w:szCs w:val="20"/>
        </w:rPr>
        <w:t xml:space="preserve">Les habitants </w:t>
      </w:r>
      <w:r w:rsidRPr="00992011">
        <w:rPr>
          <w:color w:val="ED1E79"/>
          <w:sz w:val="20"/>
          <w:szCs w:val="20"/>
        </w:rPr>
        <w:t>sont véritablement sensibilisés aux multiples possibilités de se déplacer et aux mobilités douces</w:t>
      </w:r>
      <w:r>
        <w:rPr>
          <w:sz w:val="20"/>
          <w:szCs w:val="20"/>
        </w:rPr>
        <w:t xml:space="preserve">. </w:t>
      </w:r>
      <w:r w:rsidR="00AB59E9">
        <w:rPr>
          <w:sz w:val="20"/>
          <w:szCs w:val="20"/>
        </w:rPr>
        <w:t xml:space="preserve">Comme évoqué précédemment, il y a toujours des choses à l’amélioration : </w:t>
      </w:r>
      <w:r>
        <w:rPr>
          <w:sz w:val="20"/>
          <w:szCs w:val="20"/>
        </w:rPr>
        <w:t xml:space="preserve">par exemple, les agents et les usagers de la ville de Valenciennes regrettent aujourd’hui de ne pas trouver de station de tramway au niveau de l’Hôpital (mise en circulation d’une navette). </w:t>
      </w:r>
      <w:r w:rsidR="002F34BB">
        <w:rPr>
          <w:sz w:val="20"/>
          <w:szCs w:val="20"/>
        </w:rPr>
        <w:t>De plus</w:t>
      </w:r>
      <w:r w:rsidR="00274E2F">
        <w:rPr>
          <w:sz w:val="20"/>
          <w:szCs w:val="20"/>
        </w:rPr>
        <w:t>,</w:t>
      </w:r>
      <w:r w:rsidR="002F34BB">
        <w:rPr>
          <w:sz w:val="20"/>
          <w:szCs w:val="20"/>
        </w:rPr>
        <w:t xml:space="preserve"> la cohabitation vélos/piétons peut dans certains cas être source de conflits (espaces dédiés…). </w:t>
      </w:r>
    </w:p>
    <w:p w14:paraId="359A5C9C" w14:textId="77777777" w:rsidR="00770411" w:rsidRDefault="00770411" w:rsidP="00983AF4">
      <w:pPr>
        <w:jc w:val="both"/>
        <w:rPr>
          <w:b/>
          <w:sz w:val="20"/>
          <w:szCs w:val="20"/>
        </w:rPr>
      </w:pPr>
      <w:r w:rsidRPr="00770411">
        <w:rPr>
          <w:b/>
          <w:sz w:val="20"/>
          <w:szCs w:val="20"/>
        </w:rPr>
        <w:t xml:space="preserve">Retour : 17h30 Famars Université </w:t>
      </w:r>
      <w:r w:rsidRPr="00770411">
        <w:rPr>
          <w:b/>
          <w:sz w:val="20"/>
          <w:szCs w:val="20"/>
        </w:rPr>
        <w:sym w:font="Wingdings" w:char="F0E0"/>
      </w:r>
      <w:r w:rsidRPr="00770411">
        <w:rPr>
          <w:b/>
          <w:sz w:val="20"/>
          <w:szCs w:val="20"/>
        </w:rPr>
        <w:t xml:space="preserve"> 18h30 Roubaix Grand’Place</w:t>
      </w:r>
    </w:p>
    <w:p w14:paraId="7DDF9BFB" w14:textId="77777777" w:rsidR="00BA2C73" w:rsidRDefault="00172B22" w:rsidP="00983AF4">
      <w:pPr>
        <w:jc w:val="both"/>
        <w:rPr>
          <w:sz w:val="20"/>
          <w:szCs w:val="20"/>
        </w:rPr>
      </w:pPr>
      <w:r>
        <w:rPr>
          <w:sz w:val="20"/>
          <w:szCs w:val="20"/>
        </w:rPr>
        <w:t xml:space="preserve">Le retour en bus s’est organisé </w:t>
      </w:r>
      <w:r w:rsidRPr="002F34BB">
        <w:rPr>
          <w:color w:val="ED1E79"/>
          <w:sz w:val="20"/>
          <w:szCs w:val="20"/>
        </w:rPr>
        <w:t>en temps de réflexion</w:t>
      </w:r>
      <w:r>
        <w:rPr>
          <w:sz w:val="20"/>
          <w:szCs w:val="20"/>
        </w:rPr>
        <w:t xml:space="preserve"> et nous a permis de faire des retours individuels grâce aux questions posées dans le livret. </w:t>
      </w:r>
    </w:p>
    <w:p w14:paraId="066FE379" w14:textId="4ECA3770" w:rsidR="00992011" w:rsidRDefault="002F34BB" w:rsidP="00983AF4">
      <w:pPr>
        <w:jc w:val="both"/>
        <w:rPr>
          <w:sz w:val="20"/>
          <w:szCs w:val="20"/>
        </w:rPr>
      </w:pPr>
      <w:r w:rsidRPr="002F34BB">
        <w:rPr>
          <w:sz w:val="20"/>
          <w:szCs w:val="20"/>
        </w:rPr>
        <w:sym w:font="Wingdings" w:char="F0E0"/>
      </w:r>
      <w:r w:rsidR="00992011">
        <w:rPr>
          <w:sz w:val="20"/>
          <w:szCs w:val="20"/>
        </w:rPr>
        <w:t>Nous avons tous été unanime</w:t>
      </w:r>
      <w:r w:rsidR="006B577C">
        <w:rPr>
          <w:sz w:val="20"/>
          <w:szCs w:val="20"/>
        </w:rPr>
        <w:t>s</w:t>
      </w:r>
      <w:r w:rsidR="00992011">
        <w:rPr>
          <w:sz w:val="20"/>
          <w:szCs w:val="20"/>
        </w:rPr>
        <w:t xml:space="preserve"> sur</w:t>
      </w:r>
      <w:r w:rsidR="00172B22">
        <w:rPr>
          <w:sz w:val="20"/>
          <w:szCs w:val="20"/>
        </w:rPr>
        <w:t xml:space="preserve"> le fait que le tramway de la v</w:t>
      </w:r>
      <w:r w:rsidR="00992011">
        <w:rPr>
          <w:sz w:val="20"/>
          <w:szCs w:val="20"/>
        </w:rPr>
        <w:t xml:space="preserve">ille de Valenciennes est très bien implanté sur le territoire et accepté par les habitants. Il génère une grande fierté de la part des agents du SIMOUV. </w:t>
      </w:r>
      <w:r w:rsidR="00172B22">
        <w:rPr>
          <w:sz w:val="20"/>
          <w:szCs w:val="20"/>
        </w:rPr>
        <w:t xml:space="preserve">Le design, le confort et le silence dégagé par le tramway </w:t>
      </w:r>
      <w:r w:rsidR="006B577C">
        <w:rPr>
          <w:sz w:val="20"/>
          <w:szCs w:val="20"/>
        </w:rPr>
        <w:t>fait également l’unanimité. Le concept de HUB est adopté, et l’</w:t>
      </w:r>
      <w:r w:rsidR="0010010E">
        <w:rPr>
          <w:sz w:val="20"/>
          <w:szCs w:val="20"/>
        </w:rPr>
        <w:t>idée de pouvoir avoir</w:t>
      </w:r>
      <w:r w:rsidR="006B577C">
        <w:rPr>
          <w:sz w:val="20"/>
          <w:szCs w:val="20"/>
        </w:rPr>
        <w:t xml:space="preserve"> de tels équipement</w:t>
      </w:r>
      <w:r w:rsidR="0010010E">
        <w:rPr>
          <w:sz w:val="20"/>
          <w:szCs w:val="20"/>
        </w:rPr>
        <w:t>s</w:t>
      </w:r>
      <w:r w:rsidR="006B577C">
        <w:rPr>
          <w:sz w:val="20"/>
          <w:szCs w:val="20"/>
        </w:rPr>
        <w:t xml:space="preserve"> aux abords des stations </w:t>
      </w:r>
      <w:r w:rsidR="009D2A63">
        <w:rPr>
          <w:sz w:val="20"/>
          <w:szCs w:val="20"/>
        </w:rPr>
        <w:t>donne envie.</w:t>
      </w:r>
      <w:r w:rsidR="0010010E">
        <w:rPr>
          <w:sz w:val="20"/>
          <w:szCs w:val="20"/>
        </w:rPr>
        <w:t xml:space="preserve"> La végétalisation future aux abords des stations et tout le long de la nouvelle ligne du tramway </w:t>
      </w:r>
      <w:r>
        <w:rPr>
          <w:sz w:val="20"/>
          <w:szCs w:val="20"/>
        </w:rPr>
        <w:t xml:space="preserve">est incontournable pour les différents participants. </w:t>
      </w:r>
    </w:p>
    <w:p w14:paraId="0D765308" w14:textId="1B9080C7" w:rsidR="0010010E" w:rsidRPr="00AB0920" w:rsidRDefault="002F34BB" w:rsidP="00983AF4">
      <w:pPr>
        <w:jc w:val="both"/>
        <w:rPr>
          <w:sz w:val="20"/>
          <w:szCs w:val="20"/>
        </w:rPr>
      </w:pPr>
      <w:r w:rsidRPr="002F34BB">
        <w:rPr>
          <w:sz w:val="20"/>
          <w:szCs w:val="20"/>
        </w:rPr>
        <w:sym w:font="Wingdings" w:char="F0E0"/>
      </w:r>
      <w:r>
        <w:rPr>
          <w:sz w:val="20"/>
          <w:szCs w:val="20"/>
        </w:rPr>
        <w:t>Les bus pouvant être repoussés au niveau</w:t>
      </w:r>
      <w:r w:rsidR="00274E2F">
        <w:rPr>
          <w:sz w:val="20"/>
          <w:szCs w:val="20"/>
        </w:rPr>
        <w:t xml:space="preserve"> de</w:t>
      </w:r>
      <w:r>
        <w:rPr>
          <w:sz w:val="20"/>
          <w:szCs w:val="20"/>
        </w:rPr>
        <w:t xml:space="preserve"> la couronne communal pourrait être une idée, mais pas forcément applicable à la ville de Roubaix. L’expérience avec la rue de « la vieille poissonnerie » pourrait </w:t>
      </w:r>
      <w:r w:rsidR="0062249E">
        <w:rPr>
          <w:sz w:val="20"/>
          <w:szCs w:val="20"/>
        </w:rPr>
        <w:t xml:space="preserve">néanmoins </w:t>
      </w:r>
      <w:r>
        <w:rPr>
          <w:sz w:val="20"/>
          <w:szCs w:val="20"/>
        </w:rPr>
        <w:t xml:space="preserve">alarmer. </w:t>
      </w:r>
      <w:r w:rsidR="0010010E">
        <w:rPr>
          <w:sz w:val="20"/>
          <w:szCs w:val="20"/>
        </w:rPr>
        <w:t>La suppression potentiellement définitive des voitures en ville pose en</w:t>
      </w:r>
      <w:r w:rsidR="0062249E">
        <w:rPr>
          <w:sz w:val="20"/>
          <w:szCs w:val="20"/>
        </w:rPr>
        <w:t xml:space="preserve">core de nombreux questionnements </w:t>
      </w:r>
      <w:r w:rsidR="0010010E">
        <w:rPr>
          <w:sz w:val="20"/>
          <w:szCs w:val="20"/>
        </w:rPr>
        <w:t xml:space="preserve">pour les années à venir ainsi que </w:t>
      </w:r>
      <w:r>
        <w:rPr>
          <w:sz w:val="20"/>
          <w:szCs w:val="20"/>
        </w:rPr>
        <w:t xml:space="preserve">la question du stationnement. La proximité du tramway avec les bâtiments a également posé question. </w:t>
      </w:r>
      <w:r w:rsidR="004E1D79">
        <w:rPr>
          <w:sz w:val="20"/>
          <w:szCs w:val="20"/>
        </w:rPr>
        <w:t>Nous avons été unanimes sur le fait qu’il aurait été intéressant d’avoir un retour direct des usagers du tramway de la ville de Valenciennes.</w:t>
      </w:r>
    </w:p>
    <w:p w14:paraId="0F5C049E" w14:textId="77777777" w:rsidR="00374628" w:rsidRDefault="00374628" w:rsidP="003C6DAF">
      <w:pPr>
        <w:spacing w:after="0"/>
        <w:jc w:val="both"/>
        <w:rPr>
          <w:sz w:val="20"/>
          <w:szCs w:val="20"/>
        </w:rPr>
      </w:pPr>
    </w:p>
    <w:p w14:paraId="5829E967" w14:textId="77777777" w:rsidR="00992011" w:rsidRDefault="00FF5AAA" w:rsidP="003C6DAF">
      <w:pPr>
        <w:spacing w:after="0"/>
        <w:jc w:val="both"/>
        <w:rPr>
          <w:b/>
          <w:sz w:val="20"/>
          <w:szCs w:val="20"/>
        </w:rPr>
      </w:pPr>
      <w:r>
        <w:rPr>
          <w:b/>
          <w:sz w:val="20"/>
          <w:szCs w:val="20"/>
        </w:rPr>
        <w:t>Et p</w:t>
      </w:r>
      <w:r w:rsidR="00992011" w:rsidRPr="00992011">
        <w:rPr>
          <w:b/>
          <w:sz w:val="20"/>
          <w:szCs w:val="20"/>
        </w:rPr>
        <w:t xml:space="preserve">our la suite ? </w:t>
      </w:r>
    </w:p>
    <w:p w14:paraId="5AEC039C" w14:textId="77777777" w:rsidR="009012D6" w:rsidRPr="00992011" w:rsidRDefault="009012D6" w:rsidP="003C6DAF">
      <w:pPr>
        <w:spacing w:after="0"/>
        <w:jc w:val="both"/>
        <w:rPr>
          <w:b/>
          <w:sz w:val="20"/>
          <w:szCs w:val="20"/>
        </w:rPr>
      </w:pPr>
    </w:p>
    <w:p w14:paraId="2B5366CB" w14:textId="77777777" w:rsidR="00374628" w:rsidRDefault="00770411" w:rsidP="009012D6">
      <w:pPr>
        <w:pStyle w:val="Paragraphedeliste"/>
        <w:numPr>
          <w:ilvl w:val="0"/>
          <w:numId w:val="2"/>
        </w:numPr>
        <w:spacing w:after="0"/>
        <w:jc w:val="both"/>
        <w:rPr>
          <w:sz w:val="20"/>
          <w:szCs w:val="20"/>
        </w:rPr>
      </w:pPr>
      <w:r w:rsidRPr="009012D6">
        <w:rPr>
          <w:sz w:val="20"/>
          <w:szCs w:val="20"/>
        </w:rPr>
        <w:t>Conférence</w:t>
      </w:r>
      <w:r w:rsidR="009012D6">
        <w:rPr>
          <w:sz w:val="20"/>
          <w:szCs w:val="20"/>
        </w:rPr>
        <w:t xml:space="preserve"> avec un expert sur les mobilités </w:t>
      </w:r>
    </w:p>
    <w:p w14:paraId="399B3B89" w14:textId="77777777" w:rsidR="004E1D79" w:rsidRDefault="004E1D79" w:rsidP="009012D6">
      <w:pPr>
        <w:pStyle w:val="Paragraphedeliste"/>
        <w:numPr>
          <w:ilvl w:val="0"/>
          <w:numId w:val="2"/>
        </w:numPr>
        <w:spacing w:after="0"/>
        <w:jc w:val="both"/>
        <w:rPr>
          <w:sz w:val="20"/>
          <w:szCs w:val="20"/>
        </w:rPr>
      </w:pPr>
      <w:r>
        <w:rPr>
          <w:sz w:val="20"/>
          <w:szCs w:val="20"/>
        </w:rPr>
        <w:t>Atelier de travail en petit groupe</w:t>
      </w:r>
    </w:p>
    <w:p w14:paraId="1347BCAE" w14:textId="77777777" w:rsidR="004E1D79" w:rsidRDefault="004E1D79" w:rsidP="009012D6">
      <w:pPr>
        <w:pStyle w:val="Paragraphedeliste"/>
        <w:numPr>
          <w:ilvl w:val="0"/>
          <w:numId w:val="2"/>
        </w:numPr>
        <w:spacing w:after="0"/>
        <w:jc w:val="both"/>
        <w:rPr>
          <w:sz w:val="20"/>
          <w:szCs w:val="20"/>
        </w:rPr>
      </w:pPr>
      <w:r>
        <w:rPr>
          <w:sz w:val="20"/>
          <w:szCs w:val="20"/>
        </w:rPr>
        <w:t xml:space="preserve">Autres voyages d’études pour retour d’expérience </w:t>
      </w:r>
    </w:p>
    <w:p w14:paraId="421E24BF" w14:textId="77777777" w:rsidR="009012D6" w:rsidRPr="009012D6" w:rsidRDefault="009012D6" w:rsidP="009012D6">
      <w:pPr>
        <w:spacing w:after="0"/>
        <w:jc w:val="both"/>
        <w:rPr>
          <w:sz w:val="20"/>
          <w:szCs w:val="20"/>
        </w:rPr>
      </w:pPr>
    </w:p>
    <w:p w14:paraId="19747C72" w14:textId="0F8B79D8" w:rsidR="004E1D79" w:rsidRDefault="009012D6" w:rsidP="00983AF4">
      <w:pPr>
        <w:jc w:val="both"/>
        <w:rPr>
          <w:sz w:val="20"/>
          <w:szCs w:val="20"/>
        </w:rPr>
      </w:pPr>
      <w:r>
        <w:rPr>
          <w:sz w:val="20"/>
          <w:szCs w:val="20"/>
        </w:rPr>
        <w:t>Tous les participants, élus, techniciens, groupe d’expert citoyen, habitants, étaient très enchanté</w:t>
      </w:r>
      <w:r w:rsidR="004E1D79">
        <w:rPr>
          <w:sz w:val="20"/>
          <w:szCs w:val="20"/>
        </w:rPr>
        <w:t>s de ce voyage</w:t>
      </w:r>
      <w:r>
        <w:rPr>
          <w:sz w:val="20"/>
          <w:szCs w:val="20"/>
        </w:rPr>
        <w:t xml:space="preserve">. </w:t>
      </w:r>
      <w:r w:rsidR="00B059D0" w:rsidRPr="009B3F5C">
        <w:rPr>
          <w:color w:val="ED1E79"/>
          <w:sz w:val="20"/>
          <w:szCs w:val="20"/>
        </w:rPr>
        <w:t xml:space="preserve">Tous sont </w:t>
      </w:r>
      <w:r w:rsidR="004E1D79" w:rsidRPr="009B3F5C">
        <w:rPr>
          <w:color w:val="ED1E79"/>
          <w:sz w:val="20"/>
          <w:szCs w:val="20"/>
        </w:rPr>
        <w:t>très motivé</w:t>
      </w:r>
      <w:r w:rsidR="00B059D0" w:rsidRPr="009B3F5C">
        <w:rPr>
          <w:color w:val="ED1E79"/>
          <w:sz w:val="20"/>
          <w:szCs w:val="20"/>
        </w:rPr>
        <w:t>s</w:t>
      </w:r>
      <w:r w:rsidR="004E1D79" w:rsidRPr="009B3F5C">
        <w:rPr>
          <w:color w:val="ED1E79"/>
          <w:sz w:val="20"/>
          <w:szCs w:val="20"/>
        </w:rPr>
        <w:t xml:space="preserve"> pour continuer </w:t>
      </w:r>
      <w:r w:rsidR="002524C0">
        <w:rPr>
          <w:color w:val="ED1E79"/>
          <w:sz w:val="20"/>
          <w:szCs w:val="20"/>
        </w:rPr>
        <w:t>à</w:t>
      </w:r>
      <w:r w:rsidR="002524C0" w:rsidRPr="009B3F5C">
        <w:rPr>
          <w:color w:val="ED1E79"/>
          <w:sz w:val="20"/>
          <w:szCs w:val="20"/>
        </w:rPr>
        <w:t xml:space="preserve"> </w:t>
      </w:r>
      <w:r w:rsidRPr="009B3F5C">
        <w:rPr>
          <w:color w:val="ED1E79"/>
          <w:sz w:val="20"/>
          <w:szCs w:val="20"/>
        </w:rPr>
        <w:t>s’acculturer aux différents enjeux de tramway</w:t>
      </w:r>
      <w:r>
        <w:rPr>
          <w:sz w:val="20"/>
          <w:szCs w:val="20"/>
        </w:rPr>
        <w:t>.</w:t>
      </w:r>
      <w:r w:rsidR="004E1D79">
        <w:rPr>
          <w:sz w:val="20"/>
          <w:szCs w:val="20"/>
        </w:rPr>
        <w:t xml:space="preserve"> </w:t>
      </w:r>
      <w:r w:rsidR="004E1D79" w:rsidRPr="009B3F5C">
        <w:rPr>
          <w:b/>
          <w:sz w:val="20"/>
          <w:szCs w:val="20"/>
        </w:rPr>
        <w:t>L’</w:t>
      </w:r>
      <w:r w:rsidR="009B3F5C">
        <w:rPr>
          <w:b/>
          <w:sz w:val="20"/>
          <w:szCs w:val="20"/>
        </w:rPr>
        <w:t>objectif est</w:t>
      </w:r>
      <w:r w:rsidR="002524C0">
        <w:rPr>
          <w:b/>
          <w:sz w:val="20"/>
          <w:szCs w:val="20"/>
        </w:rPr>
        <w:t xml:space="preserve"> de</w:t>
      </w:r>
      <w:r w:rsidR="009B3F5C">
        <w:rPr>
          <w:b/>
          <w:sz w:val="20"/>
          <w:szCs w:val="20"/>
        </w:rPr>
        <w:t xml:space="preserve"> faire mont</w:t>
      </w:r>
      <w:r w:rsidR="004E1D79" w:rsidRPr="009B3F5C">
        <w:rPr>
          <w:b/>
          <w:sz w:val="20"/>
          <w:szCs w:val="20"/>
        </w:rPr>
        <w:t>er en compétence</w:t>
      </w:r>
      <w:r w:rsidR="009B3F5C">
        <w:rPr>
          <w:b/>
          <w:sz w:val="20"/>
          <w:szCs w:val="20"/>
        </w:rPr>
        <w:t>s</w:t>
      </w:r>
      <w:r w:rsidR="004E1D79" w:rsidRPr="009B3F5C">
        <w:rPr>
          <w:b/>
          <w:sz w:val="20"/>
          <w:szCs w:val="20"/>
        </w:rPr>
        <w:t xml:space="preserve"> le plus grand nombre de personnes</w:t>
      </w:r>
      <w:r w:rsidR="00B059D0" w:rsidRPr="009B3F5C">
        <w:rPr>
          <w:b/>
          <w:sz w:val="20"/>
          <w:szCs w:val="20"/>
        </w:rPr>
        <w:t xml:space="preserve"> pour introduire de manière la plus opportun</w:t>
      </w:r>
      <w:r w:rsidR="009B3F5C">
        <w:rPr>
          <w:b/>
          <w:sz w:val="20"/>
          <w:szCs w:val="20"/>
        </w:rPr>
        <w:t xml:space="preserve">e </w:t>
      </w:r>
      <w:r w:rsidR="00B059D0" w:rsidRPr="009B3F5C">
        <w:rPr>
          <w:b/>
          <w:sz w:val="20"/>
          <w:szCs w:val="20"/>
        </w:rPr>
        <w:t>possible la nouvelle ligne de tramway au sein de la ville de Roubaix</w:t>
      </w:r>
      <w:r w:rsidR="00B059D0">
        <w:rPr>
          <w:sz w:val="20"/>
          <w:szCs w:val="20"/>
        </w:rPr>
        <w:t>. L’introduction ne se fera pas de la même manière dans les différents quartiers, l’objectif est donc d’</w:t>
      </w:r>
      <w:r w:rsidR="009B3F5C">
        <w:rPr>
          <w:sz w:val="20"/>
          <w:szCs w:val="20"/>
        </w:rPr>
        <w:t>anticiper au mieux les changements et les a</w:t>
      </w:r>
      <w:r w:rsidR="00B059D0">
        <w:rPr>
          <w:sz w:val="20"/>
          <w:szCs w:val="20"/>
        </w:rPr>
        <w:t>ménagement</w:t>
      </w:r>
      <w:r w:rsidR="009B3F5C">
        <w:rPr>
          <w:sz w:val="20"/>
          <w:szCs w:val="20"/>
        </w:rPr>
        <w:t xml:space="preserve">s </w:t>
      </w:r>
      <w:r w:rsidR="002524C0">
        <w:rPr>
          <w:sz w:val="20"/>
          <w:szCs w:val="20"/>
        </w:rPr>
        <w:t>d</w:t>
      </w:r>
      <w:r w:rsidR="009B3F5C">
        <w:rPr>
          <w:sz w:val="20"/>
          <w:szCs w:val="20"/>
        </w:rPr>
        <w:t xml:space="preserve">es abords des stations, tout au long de la ligne et sur tout le temps des travaux. </w:t>
      </w:r>
    </w:p>
    <w:p w14:paraId="24D6D8B7" w14:textId="77777777" w:rsidR="0062249E" w:rsidRDefault="0062249E" w:rsidP="00983AF4">
      <w:pPr>
        <w:jc w:val="both"/>
        <w:rPr>
          <w:sz w:val="20"/>
          <w:szCs w:val="20"/>
        </w:rPr>
      </w:pPr>
    </w:p>
    <w:p w14:paraId="614499E7" w14:textId="77777777" w:rsidR="0062249E" w:rsidRPr="00252ABE" w:rsidRDefault="0062249E" w:rsidP="00983AF4">
      <w:pPr>
        <w:jc w:val="both"/>
        <w:rPr>
          <w:sz w:val="20"/>
          <w:szCs w:val="20"/>
        </w:rPr>
      </w:pPr>
      <w:r>
        <w:rPr>
          <w:noProof/>
          <w:sz w:val="20"/>
          <w:szCs w:val="20"/>
          <w:lang w:eastAsia="fr-FR"/>
        </w:rPr>
        <w:drawing>
          <wp:inline distT="0" distB="0" distL="0" distR="0" wp14:anchorId="568CCF81" wp14:editId="7301643F">
            <wp:extent cx="5760720" cy="38404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VM_086763H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62249E" w:rsidRPr="00252ABE" w:rsidSect="000555B7">
      <w:headerReference w:type="default" r:id="rId11"/>
      <w:footerReference w:type="default" r:id="rId12"/>
      <w:pgSz w:w="11906" w:h="16838"/>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6E4CA" w14:textId="77777777" w:rsidR="00E242CB" w:rsidRDefault="00E242CB" w:rsidP="000555B7">
      <w:pPr>
        <w:spacing w:after="0" w:line="240" w:lineRule="auto"/>
      </w:pPr>
      <w:r>
        <w:separator/>
      </w:r>
    </w:p>
  </w:endnote>
  <w:endnote w:type="continuationSeparator" w:id="0">
    <w:p w14:paraId="0EEC58B9" w14:textId="77777777" w:rsidR="00E242CB" w:rsidRDefault="00E242CB" w:rsidP="00055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6F044" w14:textId="77777777" w:rsidR="009012D6" w:rsidRDefault="009012D6">
    <w:pPr>
      <w:pStyle w:val="Pieddepage"/>
    </w:pPr>
    <w:r>
      <w:rPr>
        <w:noProof/>
        <w:lang w:eastAsia="fr-FR"/>
      </w:rPr>
      <mc:AlternateContent>
        <mc:Choice Requires="wps">
          <w:drawing>
            <wp:anchor distT="0" distB="0" distL="114300" distR="114300" simplePos="0" relativeHeight="251660288" behindDoc="0" locked="0" layoutInCell="1" allowOverlap="1" wp14:anchorId="320FA535" wp14:editId="1D41BE6B">
              <wp:simplePos x="0" y="0"/>
              <wp:positionH relativeFrom="margin">
                <wp:posOffset>-777875</wp:posOffset>
              </wp:positionH>
              <wp:positionV relativeFrom="paragraph">
                <wp:posOffset>186690</wp:posOffset>
              </wp:positionV>
              <wp:extent cx="7376160" cy="263525"/>
              <wp:effectExtent l="0" t="0" r="0" b="3175"/>
              <wp:wrapNone/>
              <wp:docPr id="3" name="Zone de texte 3"/>
              <wp:cNvGraphicFramePr/>
              <a:graphic xmlns:a="http://schemas.openxmlformats.org/drawingml/2006/main">
                <a:graphicData uri="http://schemas.microsoft.com/office/word/2010/wordprocessingShape">
                  <wps:wsp>
                    <wps:cNvSpPr txBox="1"/>
                    <wps:spPr>
                      <a:xfrm>
                        <a:off x="0" y="0"/>
                        <a:ext cx="7376160" cy="263525"/>
                      </a:xfrm>
                      <a:prstGeom prst="rect">
                        <a:avLst/>
                      </a:prstGeom>
                      <a:solidFill>
                        <a:srgbClr val="466CB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A0EAC" w14:textId="77777777" w:rsidR="009012D6" w:rsidRPr="00366A3E" w:rsidRDefault="00E242CB">
                          <w:pPr>
                            <w:rPr>
                              <w:color w:val="FFFFFF" w:themeColor="background1"/>
                              <w:sz w:val="20"/>
                              <w:szCs w:val="18"/>
                            </w:rPr>
                          </w:pPr>
                          <w:hyperlink r:id="rId1" w:history="1">
                            <w:r w:rsidR="009012D6" w:rsidRPr="00366A3E">
                              <w:rPr>
                                <w:rStyle w:val="Lienhypertexte"/>
                                <w:color w:val="FFFFFF" w:themeColor="background1"/>
                                <w:sz w:val="20"/>
                                <w:szCs w:val="18"/>
                              </w:rPr>
                              <w:t>participationcitoyenne@ville-roubaix.fr</w:t>
                            </w:r>
                          </w:hyperlink>
                          <w:r w:rsidR="009012D6" w:rsidRPr="00366A3E">
                            <w:rPr>
                              <w:color w:val="FFFFFF" w:themeColor="background1"/>
                              <w:sz w:val="20"/>
                              <w:szCs w:val="18"/>
                            </w:rPr>
                            <w:t xml:space="preserve">  </w:t>
                          </w:r>
                          <w:r w:rsidR="009012D6">
                            <w:rPr>
                              <w:color w:val="FFFFFF" w:themeColor="background1"/>
                              <w:sz w:val="20"/>
                              <w:szCs w:val="18"/>
                            </w:rPr>
                            <w:t xml:space="preserve">– 03 59 57 31 02 – </w:t>
                          </w:r>
                          <w:r w:rsidR="009012D6" w:rsidRPr="00366A3E">
                            <w:rPr>
                              <w:color w:val="FFFFFF" w:themeColor="background1"/>
                              <w:sz w:val="20"/>
                              <w:szCs w:val="18"/>
                            </w:rPr>
                            <w:t>www.ville-roubaix.fr/municipalite/participation-des-habitants/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61.25pt;margin-top:14.7pt;width:580.8pt;height:2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" fillcolor="#466cb2" stroked="f" strokeweight=".5pt">
              <v:textbox>
                <w:txbxContent>
                  <w:p w:rsidR="009012D6" w:rsidRPr="00366A3E" w:rsidRDefault="009012D6">
                    <w:pPr>
                      <w:rPr>
                        <w:color w:val="FFFFFF" w:themeColor="background1"/>
                        <w:sz w:val="20"/>
                        <w:szCs w:val="18"/>
                      </w:rPr>
                    </w:pPr>
                    <w:hyperlink r:id="rId2" w:history="1">
                      <w:r w:rsidRPr="00366A3E">
                        <w:rPr>
                          <w:rStyle w:val="Lienhypertexte"/>
                          <w:color w:val="FFFFFF" w:themeColor="background1"/>
                          <w:sz w:val="20"/>
                          <w:szCs w:val="18"/>
                        </w:rPr>
                        <w:t>participationcitoyenne@ville-roubaix.fr</w:t>
                      </w:r>
                    </w:hyperlink>
                    <w:r w:rsidRPr="00366A3E">
                      <w:rPr>
                        <w:color w:val="FFFFFF" w:themeColor="background1"/>
                        <w:sz w:val="20"/>
                        <w:szCs w:val="18"/>
                      </w:rPr>
                      <w:t xml:space="preserve">  </w:t>
                    </w:r>
                    <w:r>
                      <w:rPr>
                        <w:color w:val="FFFFFF" w:themeColor="background1"/>
                        <w:sz w:val="20"/>
                        <w:szCs w:val="18"/>
                      </w:rPr>
                      <w:t xml:space="preserve">– 03 59 57 31 02 – </w:t>
                    </w:r>
                    <w:r w:rsidRPr="00366A3E">
                      <w:rPr>
                        <w:color w:val="FFFFFF" w:themeColor="background1"/>
                        <w:sz w:val="20"/>
                        <w:szCs w:val="18"/>
                      </w:rPr>
                      <w:t>www.ville-roubaix.fr/municipalite/participation-des-habitants/</w:t>
                    </w:r>
                  </w:p>
                </w:txbxContent>
              </v:textbox>
              <w10:wrap anchorx="margin"/>
            </v:shape>
          </w:pict>
        </mc:Fallback>
      </mc:AlternateContent>
    </w:r>
    <w:r>
      <w:rPr>
        <w:noProof/>
        <w:lang w:eastAsia="fr-FR"/>
      </w:rPr>
      <w:drawing>
        <wp:anchor distT="0" distB="0" distL="114300" distR="114300" simplePos="0" relativeHeight="251675648" behindDoc="1" locked="0" layoutInCell="1" allowOverlap="1" wp14:anchorId="7E32D261" wp14:editId="7EBDC653">
          <wp:simplePos x="0" y="0"/>
          <wp:positionH relativeFrom="margin">
            <wp:posOffset>5286060</wp:posOffset>
          </wp:positionH>
          <wp:positionV relativeFrom="paragraph">
            <wp:posOffset>-302738</wp:posOffset>
          </wp:positionV>
          <wp:extent cx="1248790" cy="323210"/>
          <wp:effectExtent l="0" t="0" r="0" b="127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lle 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48790" cy="32321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4624" behindDoc="1" locked="0" layoutInCell="1" allowOverlap="1" wp14:anchorId="516E5E5B" wp14:editId="12269ACF">
          <wp:simplePos x="0" y="0"/>
          <wp:positionH relativeFrom="column">
            <wp:posOffset>4819297</wp:posOffset>
          </wp:positionH>
          <wp:positionV relativeFrom="paragraph">
            <wp:posOffset>-375920</wp:posOffset>
          </wp:positionV>
          <wp:extent cx="467129" cy="467129"/>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rsonnage_habillage_participationcitoyenne _individu16.png"/>
                  <pic:cNvPicPr/>
                </pic:nvPicPr>
                <pic:blipFill>
                  <a:blip r:embed="rId4">
                    <a:extLst>
                      <a:ext uri="{28A0092B-C50C-407E-A947-70E740481C1C}">
                        <a14:useLocalDpi xmlns:a14="http://schemas.microsoft.com/office/drawing/2010/main" val="0"/>
                      </a:ext>
                    </a:extLst>
                  </a:blip>
                  <a:stretch>
                    <a:fillRect/>
                  </a:stretch>
                </pic:blipFill>
                <pic:spPr>
                  <a:xfrm>
                    <a:off x="0" y="0"/>
                    <a:ext cx="467129" cy="467129"/>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3600" behindDoc="1" locked="0" layoutInCell="1" allowOverlap="1" wp14:anchorId="6E0DB131" wp14:editId="1E539545">
          <wp:simplePos x="0" y="0"/>
          <wp:positionH relativeFrom="column">
            <wp:posOffset>4386288</wp:posOffset>
          </wp:positionH>
          <wp:positionV relativeFrom="paragraph">
            <wp:posOffset>-375920</wp:posOffset>
          </wp:positionV>
          <wp:extent cx="467036" cy="467036"/>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rsonnage_habillage_participationcitoyenne _individu9.png"/>
                  <pic:cNvPicPr/>
                </pic:nvPicPr>
                <pic:blipFill>
                  <a:blip r:embed="rId5">
                    <a:extLst>
                      <a:ext uri="{28A0092B-C50C-407E-A947-70E740481C1C}">
                        <a14:useLocalDpi xmlns:a14="http://schemas.microsoft.com/office/drawing/2010/main" val="0"/>
                      </a:ext>
                    </a:extLst>
                  </a:blip>
                  <a:stretch>
                    <a:fillRect/>
                  </a:stretch>
                </pic:blipFill>
                <pic:spPr>
                  <a:xfrm>
                    <a:off x="0" y="0"/>
                    <a:ext cx="467036" cy="467036"/>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2576" behindDoc="1" locked="0" layoutInCell="1" allowOverlap="1" wp14:anchorId="07924446" wp14:editId="1151DA7E">
          <wp:simplePos x="0" y="0"/>
          <wp:positionH relativeFrom="margin">
            <wp:posOffset>3964328</wp:posOffset>
          </wp:positionH>
          <wp:positionV relativeFrom="paragraph">
            <wp:posOffset>-376231</wp:posOffset>
          </wp:positionV>
          <wp:extent cx="467212" cy="467212"/>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rsonnage_habillage_participationcitoyenne _individu14.png"/>
                  <pic:cNvPicPr/>
                </pic:nvPicPr>
                <pic:blipFill>
                  <a:blip r:embed="rId6">
                    <a:extLst>
                      <a:ext uri="{28A0092B-C50C-407E-A947-70E740481C1C}">
                        <a14:useLocalDpi xmlns:a14="http://schemas.microsoft.com/office/drawing/2010/main" val="0"/>
                      </a:ext>
                    </a:extLst>
                  </a:blip>
                  <a:stretch>
                    <a:fillRect/>
                  </a:stretch>
                </pic:blipFill>
                <pic:spPr>
                  <a:xfrm>
                    <a:off x="0" y="0"/>
                    <a:ext cx="467212" cy="467212"/>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1552" behindDoc="1" locked="0" layoutInCell="1" allowOverlap="1" wp14:anchorId="0C37DBEF" wp14:editId="55FD103A">
          <wp:simplePos x="0" y="0"/>
          <wp:positionH relativeFrom="column">
            <wp:posOffset>3498345</wp:posOffset>
          </wp:positionH>
          <wp:positionV relativeFrom="paragraph">
            <wp:posOffset>-375920</wp:posOffset>
          </wp:positionV>
          <wp:extent cx="466725" cy="46672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rsonnage_habillage_participationcitoyenne _individu15.png"/>
                  <pic:cNvPicPr/>
                </pic:nvPicPr>
                <pic:blipFill>
                  <a:blip r:embed="rId7">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0528" behindDoc="1" locked="0" layoutInCell="1" allowOverlap="1" wp14:anchorId="686467F2" wp14:editId="6EF497D0">
          <wp:simplePos x="0" y="0"/>
          <wp:positionH relativeFrom="column">
            <wp:posOffset>3050666</wp:posOffset>
          </wp:positionH>
          <wp:positionV relativeFrom="paragraph">
            <wp:posOffset>-375920</wp:posOffset>
          </wp:positionV>
          <wp:extent cx="460538" cy="460538"/>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nage_habillage_participationcitoyenne _individu22.png"/>
                  <pic:cNvPicPr/>
                </pic:nvPicPr>
                <pic:blipFill>
                  <a:blip r:embed="rId8">
                    <a:extLst>
                      <a:ext uri="{28A0092B-C50C-407E-A947-70E740481C1C}">
                        <a14:useLocalDpi xmlns:a14="http://schemas.microsoft.com/office/drawing/2010/main" val="0"/>
                      </a:ext>
                    </a:extLst>
                  </a:blip>
                  <a:stretch>
                    <a:fillRect/>
                  </a:stretch>
                </pic:blipFill>
                <pic:spPr>
                  <a:xfrm>
                    <a:off x="0" y="0"/>
                    <a:ext cx="460538" cy="46053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9504" behindDoc="1" locked="0" layoutInCell="1" allowOverlap="1" wp14:anchorId="3870EBCB" wp14:editId="5F128D81">
          <wp:simplePos x="0" y="0"/>
          <wp:positionH relativeFrom="column">
            <wp:posOffset>2550623</wp:posOffset>
          </wp:positionH>
          <wp:positionV relativeFrom="paragraph">
            <wp:posOffset>-375920</wp:posOffset>
          </wp:positionV>
          <wp:extent cx="466725" cy="46672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rsonnage_habillage_participationcitoyenne _individu21.png"/>
                  <pic:cNvPicPr/>
                </pic:nvPicPr>
                <pic:blipFill>
                  <a:blip r:embed="rId9">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8480" behindDoc="1" locked="0" layoutInCell="1" allowOverlap="1" wp14:anchorId="65CB87FF" wp14:editId="4C2D1E53">
          <wp:simplePos x="0" y="0"/>
          <wp:positionH relativeFrom="column">
            <wp:posOffset>2163561</wp:posOffset>
          </wp:positionH>
          <wp:positionV relativeFrom="paragraph">
            <wp:posOffset>-375920</wp:posOffset>
          </wp:positionV>
          <wp:extent cx="467212" cy="467212"/>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sonnage_habillage_participationcitoyenne_individu2.png"/>
                  <pic:cNvPicPr/>
                </pic:nvPicPr>
                <pic:blipFill>
                  <a:blip r:embed="rId10">
                    <a:extLst>
                      <a:ext uri="{28A0092B-C50C-407E-A947-70E740481C1C}">
                        <a14:useLocalDpi xmlns:a14="http://schemas.microsoft.com/office/drawing/2010/main" val="0"/>
                      </a:ext>
                    </a:extLst>
                  </a:blip>
                  <a:stretch>
                    <a:fillRect/>
                  </a:stretch>
                </pic:blipFill>
                <pic:spPr>
                  <a:xfrm>
                    <a:off x="0" y="0"/>
                    <a:ext cx="467212" cy="467212"/>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7456" behindDoc="1" locked="0" layoutInCell="1" allowOverlap="1" wp14:anchorId="79F12413" wp14:editId="3301E982">
          <wp:simplePos x="0" y="0"/>
          <wp:positionH relativeFrom="column">
            <wp:posOffset>1729350</wp:posOffset>
          </wp:positionH>
          <wp:positionV relativeFrom="paragraph">
            <wp:posOffset>-375920</wp:posOffset>
          </wp:positionV>
          <wp:extent cx="471170" cy="47117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rsonnage_habillage_participationcitoyenne _individu17.png"/>
                  <pic:cNvPicPr/>
                </pic:nvPicPr>
                <pic:blipFill>
                  <a:blip r:embed="rId11">
                    <a:extLst>
                      <a:ext uri="{28A0092B-C50C-407E-A947-70E740481C1C}">
                        <a14:useLocalDpi xmlns:a14="http://schemas.microsoft.com/office/drawing/2010/main" val="0"/>
                      </a:ext>
                    </a:extLst>
                  </a:blip>
                  <a:stretch>
                    <a:fillRect/>
                  </a:stretch>
                </pic:blipFill>
                <pic:spPr>
                  <a:xfrm>
                    <a:off x="0" y="0"/>
                    <a:ext cx="471170" cy="47117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6432" behindDoc="1" locked="0" layoutInCell="1" allowOverlap="1" wp14:anchorId="6B67FCC3" wp14:editId="0F58AB32">
          <wp:simplePos x="0" y="0"/>
          <wp:positionH relativeFrom="column">
            <wp:posOffset>1331765</wp:posOffset>
          </wp:positionH>
          <wp:positionV relativeFrom="paragraph">
            <wp:posOffset>-375249</wp:posOffset>
          </wp:positionV>
          <wp:extent cx="448681" cy="448681"/>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rsonnage_habillage_participationcitoyenne _individu6.png"/>
                  <pic:cNvPicPr/>
                </pic:nvPicPr>
                <pic:blipFill>
                  <a:blip r:embed="rId12">
                    <a:extLst>
                      <a:ext uri="{28A0092B-C50C-407E-A947-70E740481C1C}">
                        <a14:useLocalDpi xmlns:a14="http://schemas.microsoft.com/office/drawing/2010/main" val="0"/>
                      </a:ext>
                    </a:extLst>
                  </a:blip>
                  <a:stretch>
                    <a:fillRect/>
                  </a:stretch>
                </pic:blipFill>
                <pic:spPr>
                  <a:xfrm>
                    <a:off x="0" y="0"/>
                    <a:ext cx="448681" cy="448681"/>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5408" behindDoc="1" locked="0" layoutInCell="1" allowOverlap="1" wp14:anchorId="57AC556F" wp14:editId="09566CFA">
          <wp:simplePos x="0" y="0"/>
          <wp:positionH relativeFrom="margin">
            <wp:posOffset>934239</wp:posOffset>
          </wp:positionH>
          <wp:positionV relativeFrom="paragraph">
            <wp:posOffset>-375285</wp:posOffset>
          </wp:positionV>
          <wp:extent cx="448168" cy="448168"/>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rsonnage_habillage_participationcitoyenne _individu18.png"/>
                  <pic:cNvPicPr/>
                </pic:nvPicPr>
                <pic:blipFill>
                  <a:blip r:embed="rId13">
                    <a:extLst>
                      <a:ext uri="{28A0092B-C50C-407E-A947-70E740481C1C}">
                        <a14:useLocalDpi xmlns:a14="http://schemas.microsoft.com/office/drawing/2010/main" val="0"/>
                      </a:ext>
                    </a:extLst>
                  </a:blip>
                  <a:stretch>
                    <a:fillRect/>
                  </a:stretch>
                </pic:blipFill>
                <pic:spPr>
                  <a:xfrm>
                    <a:off x="0" y="0"/>
                    <a:ext cx="448168" cy="44816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4384" behindDoc="1" locked="0" layoutInCell="1" allowOverlap="1" wp14:anchorId="539F6AA4" wp14:editId="25CAFBC8">
          <wp:simplePos x="0" y="0"/>
          <wp:positionH relativeFrom="margin">
            <wp:posOffset>480091</wp:posOffset>
          </wp:positionH>
          <wp:positionV relativeFrom="paragraph">
            <wp:posOffset>-375285</wp:posOffset>
          </wp:positionV>
          <wp:extent cx="454360" cy="45436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sonnage_habillage_participationcitoyenne _individu23.png"/>
                  <pic:cNvPicPr/>
                </pic:nvPicPr>
                <pic:blipFill>
                  <a:blip r:embed="rId14">
                    <a:extLst>
                      <a:ext uri="{28A0092B-C50C-407E-A947-70E740481C1C}">
                        <a14:useLocalDpi xmlns:a14="http://schemas.microsoft.com/office/drawing/2010/main" val="0"/>
                      </a:ext>
                    </a:extLst>
                  </a:blip>
                  <a:stretch>
                    <a:fillRect/>
                  </a:stretch>
                </pic:blipFill>
                <pic:spPr>
                  <a:xfrm>
                    <a:off x="0" y="0"/>
                    <a:ext cx="454360" cy="454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3360" behindDoc="1" locked="0" layoutInCell="1" allowOverlap="1" wp14:anchorId="7729F833" wp14:editId="2023C6D9">
          <wp:simplePos x="0" y="0"/>
          <wp:positionH relativeFrom="margin">
            <wp:align>left</wp:align>
          </wp:positionH>
          <wp:positionV relativeFrom="paragraph">
            <wp:posOffset>-375486</wp:posOffset>
          </wp:positionV>
          <wp:extent cx="454360" cy="45436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sonnage_habillage_participationcitoyenne _individu19.png"/>
                  <pic:cNvPicPr/>
                </pic:nvPicPr>
                <pic:blipFill>
                  <a:blip r:embed="rId15">
                    <a:extLst>
                      <a:ext uri="{28A0092B-C50C-407E-A947-70E740481C1C}">
                        <a14:useLocalDpi xmlns:a14="http://schemas.microsoft.com/office/drawing/2010/main" val="0"/>
                      </a:ext>
                    </a:extLst>
                  </a:blip>
                  <a:stretch>
                    <a:fillRect/>
                  </a:stretch>
                </pic:blipFill>
                <pic:spPr>
                  <a:xfrm>
                    <a:off x="0" y="0"/>
                    <a:ext cx="457968" cy="45796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1312" behindDoc="1" locked="0" layoutInCell="1" allowOverlap="1" wp14:anchorId="1790324D" wp14:editId="11E661AF">
          <wp:simplePos x="0" y="0"/>
          <wp:positionH relativeFrom="column">
            <wp:posOffset>-882757</wp:posOffset>
          </wp:positionH>
          <wp:positionV relativeFrom="paragraph">
            <wp:posOffset>-375487</wp:posOffset>
          </wp:positionV>
          <wp:extent cx="471399" cy="471399"/>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sonnage_habillage_participationcitoyenne _individu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453" cy="472453"/>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2336" behindDoc="1" locked="0" layoutInCell="1" allowOverlap="1" wp14:anchorId="4E3E2268" wp14:editId="40BAD396">
          <wp:simplePos x="0" y="0"/>
          <wp:positionH relativeFrom="leftMargin">
            <wp:align>right</wp:align>
          </wp:positionH>
          <wp:positionV relativeFrom="paragraph">
            <wp:posOffset>-352457</wp:posOffset>
          </wp:positionV>
          <wp:extent cx="425962" cy="425962"/>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sonnage_habillage_participationcitoyenne _individu7.png"/>
                  <pic:cNvPicPr/>
                </pic:nvPicPr>
                <pic:blipFill>
                  <a:blip r:embed="rId17">
                    <a:extLst>
                      <a:ext uri="{28A0092B-C50C-407E-A947-70E740481C1C}">
                        <a14:useLocalDpi xmlns:a14="http://schemas.microsoft.com/office/drawing/2010/main" val="0"/>
                      </a:ext>
                    </a:extLst>
                  </a:blip>
                  <a:stretch>
                    <a:fillRect/>
                  </a:stretch>
                </pic:blipFill>
                <pic:spPr>
                  <a:xfrm>
                    <a:off x="0" y="0"/>
                    <a:ext cx="425962" cy="425962"/>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59264" behindDoc="0" locked="0" layoutInCell="1" allowOverlap="1" wp14:anchorId="5A53F93B" wp14:editId="628D412C">
              <wp:simplePos x="0" y="0"/>
              <wp:positionH relativeFrom="page">
                <wp:posOffset>-49095</wp:posOffset>
              </wp:positionH>
              <wp:positionV relativeFrom="paragraph">
                <wp:posOffset>81237</wp:posOffset>
              </wp:positionV>
              <wp:extent cx="7677278" cy="4476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7677278" cy="447675"/>
                      </a:xfrm>
                      <a:prstGeom prst="rect">
                        <a:avLst/>
                      </a:prstGeom>
                      <a:solidFill>
                        <a:srgbClr val="466CB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B8A707" id="Rectangle 2" o:spid="_x0000_s1026" style="position:absolute;margin-left:-3.85pt;margin-top:6.4pt;width:604.5pt;height:35.25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" fillcolor="#466cb2" strokecolor="white [3212]"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B2293" w14:textId="77777777" w:rsidR="00E242CB" w:rsidRDefault="00E242CB" w:rsidP="000555B7">
      <w:pPr>
        <w:spacing w:after="0" w:line="240" w:lineRule="auto"/>
      </w:pPr>
      <w:r>
        <w:separator/>
      </w:r>
    </w:p>
  </w:footnote>
  <w:footnote w:type="continuationSeparator" w:id="0">
    <w:p w14:paraId="0467BEFC" w14:textId="77777777" w:rsidR="00E242CB" w:rsidRDefault="00E242CB" w:rsidP="000555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0D2ED" w14:textId="77777777" w:rsidR="009012D6" w:rsidRDefault="009012D6">
    <w:pPr>
      <w:pStyle w:val="En-tte"/>
    </w:pPr>
    <w:r>
      <w:rPr>
        <w:noProof/>
        <w:lang w:eastAsia="fr-FR"/>
      </w:rPr>
      <w:drawing>
        <wp:anchor distT="0" distB="0" distL="114300" distR="114300" simplePos="0" relativeHeight="251677696" behindDoc="0" locked="0" layoutInCell="1" allowOverlap="1" wp14:anchorId="6524B351" wp14:editId="4C0028E8">
          <wp:simplePos x="0" y="0"/>
          <wp:positionH relativeFrom="page">
            <wp:align>left</wp:align>
          </wp:positionH>
          <wp:positionV relativeFrom="paragraph">
            <wp:posOffset>-426720</wp:posOffset>
          </wp:positionV>
          <wp:extent cx="1120291" cy="112029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pp_version_principale.png"/>
                  <pic:cNvPicPr/>
                </pic:nvPicPr>
                <pic:blipFill>
                  <a:blip r:embed="rId1">
                    <a:extLst>
                      <a:ext uri="{28A0092B-C50C-407E-A947-70E740481C1C}">
                        <a14:useLocalDpi xmlns:a14="http://schemas.microsoft.com/office/drawing/2010/main" val="0"/>
                      </a:ext>
                    </a:extLst>
                  </a:blip>
                  <a:stretch>
                    <a:fillRect/>
                  </a:stretch>
                </pic:blipFill>
                <pic:spPr>
                  <a:xfrm>
                    <a:off x="0" y="0"/>
                    <a:ext cx="1134670" cy="113467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76672" behindDoc="0" locked="0" layoutInCell="1" allowOverlap="1" wp14:anchorId="3D2E1723" wp14:editId="2C3A5ECD">
              <wp:simplePos x="0" y="0"/>
              <wp:positionH relativeFrom="page">
                <wp:align>left</wp:align>
              </wp:positionH>
              <wp:positionV relativeFrom="paragraph">
                <wp:posOffset>-449580</wp:posOffset>
              </wp:positionV>
              <wp:extent cx="7494270" cy="830580"/>
              <wp:effectExtent l="0" t="0" r="0" b="7620"/>
              <wp:wrapNone/>
              <wp:docPr id="1" name="Triangle rectangle 1"/>
              <wp:cNvGraphicFramePr/>
              <a:graphic xmlns:a="http://schemas.openxmlformats.org/drawingml/2006/main">
                <a:graphicData uri="http://schemas.microsoft.com/office/word/2010/wordprocessingShape">
                  <wps:wsp>
                    <wps:cNvSpPr/>
                    <wps:spPr>
                      <a:xfrm flipH="1" flipV="1">
                        <a:off x="0" y="0"/>
                        <a:ext cx="7494270" cy="830580"/>
                      </a:xfrm>
                      <a:prstGeom prst="rtTriangle">
                        <a:avLst/>
                      </a:prstGeom>
                      <a:pattFill prst="pct5">
                        <a:fgClr>
                          <a:srgbClr val="E2CFBA"/>
                        </a:fgClr>
                        <a:bgClr>
                          <a:srgbClr val="466CB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10774" id="_x0000_t6" coordsize="21600,21600" o:spt="6" path="m,l,21600r21600,xe">
              <v:stroke joinstyle="miter"/>
              <v:path gradientshapeok="t" o:connecttype="custom" o:connectlocs="0,0;0,10800;0,21600;10800,21600;21600,21600;10800,10800" textboxrect="1800,12600,12600,19800"/>
            </v:shapetype>
            <v:shape id="Triangle rectangle 1" o:spid="_x0000_s1026" type="#_x0000_t6" style="position:absolute;margin-left:0;margin-top:-35.4pt;width:590.1pt;height:65.4pt;flip:x y;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" fillcolor="#e2cfba" stroked="f" strokeweight="1pt">
              <v:fill r:id="rId2" o:title="" color2="#466cb2" type="pattern"/>
              <w10:wrap anchorx="page"/>
            </v:shape>
          </w:pict>
        </mc:Fallback>
      </mc:AlternateContent>
    </w:r>
    <w:r>
      <w:rPr>
        <w:noProof/>
        <w:lang w:eastAsia="fr-FR"/>
      </w:rPr>
      <mc:AlternateContent>
        <mc:Choice Requires="wps">
          <w:drawing>
            <wp:anchor distT="0" distB="0" distL="114300" distR="114300" simplePos="0" relativeHeight="251679744" behindDoc="1" locked="0" layoutInCell="1" allowOverlap="1" wp14:anchorId="5653A414" wp14:editId="61CA89A7">
              <wp:simplePos x="0" y="0"/>
              <wp:positionH relativeFrom="page">
                <wp:posOffset>3379470</wp:posOffset>
              </wp:positionH>
              <wp:positionV relativeFrom="paragraph">
                <wp:posOffset>2861310</wp:posOffset>
              </wp:positionV>
              <wp:extent cx="7494270" cy="857250"/>
              <wp:effectExtent l="22860" t="0" r="15240" b="91440"/>
              <wp:wrapNone/>
              <wp:docPr id="4" name="Triangle rectangle 4"/>
              <wp:cNvGraphicFramePr/>
              <a:graphic xmlns:a="http://schemas.openxmlformats.org/drawingml/2006/main">
                <a:graphicData uri="http://schemas.microsoft.com/office/word/2010/wordprocessingShape">
                  <wps:wsp>
                    <wps:cNvSpPr/>
                    <wps:spPr>
                      <a:xfrm rot="16200000" flipH="1">
                        <a:off x="0" y="0"/>
                        <a:ext cx="7494270" cy="857250"/>
                      </a:xfrm>
                      <a:prstGeom prst="rtTriangle">
                        <a:avLst/>
                      </a:prstGeom>
                      <a:pattFill prst="pct5">
                        <a:fgClr>
                          <a:srgbClr val="E2CFBA"/>
                        </a:fgClr>
                        <a:bgClr>
                          <a:srgbClr val="466CB2"/>
                        </a:bgClr>
                      </a:patt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07AB0" id="Triangle rectangle 4" o:spid="_x0000_s1026" type="#_x0000_t6" style="position:absolute;margin-left:266.1pt;margin-top:225.3pt;width:590.1pt;height:67.5pt;rotation:90;flip:x;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" fillcolor="#e2cfba" strokecolor="white [3212]" strokeweight="1pt">
              <v:fill r:id="rId3" o:title="" color2="#466cb2" type="pattern"/>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EC085E"/>
    <w:multiLevelType w:val="hybridMultilevel"/>
    <w:tmpl w:val="35D21948"/>
    <w:lvl w:ilvl="0" w:tplc="19CE5004">
      <w:start w:val="3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3834430"/>
    <w:multiLevelType w:val="hybridMultilevel"/>
    <w:tmpl w:val="32C65542"/>
    <w:lvl w:ilvl="0" w:tplc="8E2A615A">
      <w:start w:val="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5B7"/>
    <w:rsid w:val="000555B7"/>
    <w:rsid w:val="000852F3"/>
    <w:rsid w:val="000B7729"/>
    <w:rsid w:val="0010010E"/>
    <w:rsid w:val="00163E39"/>
    <w:rsid w:val="00172B22"/>
    <w:rsid w:val="00175D30"/>
    <w:rsid w:val="00190CB3"/>
    <w:rsid w:val="001F2632"/>
    <w:rsid w:val="00233A8B"/>
    <w:rsid w:val="002524C0"/>
    <w:rsid w:val="00252ABE"/>
    <w:rsid w:val="00274E2F"/>
    <w:rsid w:val="002B27AA"/>
    <w:rsid w:val="002C01C9"/>
    <w:rsid w:val="002F34BB"/>
    <w:rsid w:val="003514EC"/>
    <w:rsid w:val="00366A3E"/>
    <w:rsid w:val="00374628"/>
    <w:rsid w:val="003C6DAF"/>
    <w:rsid w:val="003F4A1E"/>
    <w:rsid w:val="004E1D79"/>
    <w:rsid w:val="00545C14"/>
    <w:rsid w:val="005A21CD"/>
    <w:rsid w:val="005B3CEC"/>
    <w:rsid w:val="005D2B2A"/>
    <w:rsid w:val="0062249E"/>
    <w:rsid w:val="00676FA0"/>
    <w:rsid w:val="006831D3"/>
    <w:rsid w:val="006B10B2"/>
    <w:rsid w:val="006B577C"/>
    <w:rsid w:val="006D518D"/>
    <w:rsid w:val="00700F62"/>
    <w:rsid w:val="00770411"/>
    <w:rsid w:val="00820656"/>
    <w:rsid w:val="00845280"/>
    <w:rsid w:val="009012D6"/>
    <w:rsid w:val="00932D99"/>
    <w:rsid w:val="009523FC"/>
    <w:rsid w:val="009543F0"/>
    <w:rsid w:val="00977CE7"/>
    <w:rsid w:val="00983AF4"/>
    <w:rsid w:val="00992011"/>
    <w:rsid w:val="00992F34"/>
    <w:rsid w:val="009B3F5C"/>
    <w:rsid w:val="009D2A63"/>
    <w:rsid w:val="009E5BC8"/>
    <w:rsid w:val="009F3E6D"/>
    <w:rsid w:val="00AB0920"/>
    <w:rsid w:val="00AB59E9"/>
    <w:rsid w:val="00AD4680"/>
    <w:rsid w:val="00B059D0"/>
    <w:rsid w:val="00B377F7"/>
    <w:rsid w:val="00B926AA"/>
    <w:rsid w:val="00BA2C73"/>
    <w:rsid w:val="00C27E21"/>
    <w:rsid w:val="00D055BB"/>
    <w:rsid w:val="00D132D9"/>
    <w:rsid w:val="00D4792F"/>
    <w:rsid w:val="00D644EF"/>
    <w:rsid w:val="00E17223"/>
    <w:rsid w:val="00E242CB"/>
    <w:rsid w:val="00E5339D"/>
    <w:rsid w:val="00F121A6"/>
    <w:rsid w:val="00F9471C"/>
    <w:rsid w:val="00FB2B85"/>
    <w:rsid w:val="00FF2EA3"/>
    <w:rsid w:val="00FF5A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27F2C"/>
  <w15:chartTrackingRefBased/>
  <w15:docId w15:val="{0E14E09B-7756-43E1-ADC4-5CD40757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55B7"/>
    <w:pPr>
      <w:tabs>
        <w:tab w:val="center" w:pos="4536"/>
        <w:tab w:val="right" w:pos="9072"/>
      </w:tabs>
      <w:spacing w:after="0" w:line="240" w:lineRule="auto"/>
    </w:pPr>
  </w:style>
  <w:style w:type="character" w:customStyle="1" w:styleId="En-tteCar">
    <w:name w:val="En-tête Car"/>
    <w:basedOn w:val="Policepardfaut"/>
    <w:link w:val="En-tte"/>
    <w:uiPriority w:val="99"/>
    <w:rsid w:val="000555B7"/>
  </w:style>
  <w:style w:type="paragraph" w:styleId="Pieddepage">
    <w:name w:val="footer"/>
    <w:basedOn w:val="Normal"/>
    <w:link w:val="PieddepageCar"/>
    <w:uiPriority w:val="99"/>
    <w:unhideWhenUsed/>
    <w:rsid w:val="000555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55B7"/>
  </w:style>
  <w:style w:type="character" w:styleId="Lienhypertexte">
    <w:name w:val="Hyperlink"/>
    <w:basedOn w:val="Policepardfaut"/>
    <w:uiPriority w:val="99"/>
    <w:unhideWhenUsed/>
    <w:rsid w:val="000555B7"/>
    <w:rPr>
      <w:color w:val="0563C1"/>
      <w:u w:val="single"/>
    </w:rPr>
  </w:style>
  <w:style w:type="paragraph" w:styleId="Paragraphedeliste">
    <w:name w:val="List Paragraph"/>
    <w:basedOn w:val="Normal"/>
    <w:uiPriority w:val="34"/>
    <w:qFormat/>
    <w:rsid w:val="00845280"/>
    <w:pPr>
      <w:ind w:left="720"/>
      <w:contextualSpacing/>
    </w:pPr>
  </w:style>
  <w:style w:type="character" w:styleId="Marquedecommentaire">
    <w:name w:val="annotation reference"/>
    <w:basedOn w:val="Policepardfaut"/>
    <w:uiPriority w:val="99"/>
    <w:semiHidden/>
    <w:unhideWhenUsed/>
    <w:rsid w:val="00992F34"/>
    <w:rPr>
      <w:sz w:val="16"/>
      <w:szCs w:val="16"/>
    </w:rPr>
  </w:style>
  <w:style w:type="paragraph" w:styleId="Commentaire">
    <w:name w:val="annotation text"/>
    <w:basedOn w:val="Normal"/>
    <w:link w:val="CommentaireCar"/>
    <w:uiPriority w:val="99"/>
    <w:semiHidden/>
    <w:unhideWhenUsed/>
    <w:rsid w:val="00992F34"/>
    <w:pPr>
      <w:spacing w:line="240" w:lineRule="auto"/>
    </w:pPr>
    <w:rPr>
      <w:sz w:val="20"/>
      <w:szCs w:val="20"/>
    </w:rPr>
  </w:style>
  <w:style w:type="character" w:customStyle="1" w:styleId="CommentaireCar">
    <w:name w:val="Commentaire Car"/>
    <w:basedOn w:val="Policepardfaut"/>
    <w:link w:val="Commentaire"/>
    <w:uiPriority w:val="99"/>
    <w:semiHidden/>
    <w:rsid w:val="00992F34"/>
    <w:rPr>
      <w:sz w:val="20"/>
      <w:szCs w:val="20"/>
    </w:rPr>
  </w:style>
  <w:style w:type="paragraph" w:styleId="Objetducommentaire">
    <w:name w:val="annotation subject"/>
    <w:basedOn w:val="Commentaire"/>
    <w:next w:val="Commentaire"/>
    <w:link w:val="ObjetducommentaireCar"/>
    <w:uiPriority w:val="99"/>
    <w:semiHidden/>
    <w:unhideWhenUsed/>
    <w:rsid w:val="00992F34"/>
    <w:rPr>
      <w:b/>
      <w:bCs/>
    </w:rPr>
  </w:style>
  <w:style w:type="character" w:customStyle="1" w:styleId="ObjetducommentaireCar">
    <w:name w:val="Objet du commentaire Car"/>
    <w:basedOn w:val="CommentaireCar"/>
    <w:link w:val="Objetducommentaire"/>
    <w:uiPriority w:val="99"/>
    <w:semiHidden/>
    <w:rsid w:val="00992F34"/>
    <w:rPr>
      <w:b/>
      <w:bCs/>
      <w:sz w:val="20"/>
      <w:szCs w:val="20"/>
    </w:rPr>
  </w:style>
  <w:style w:type="paragraph" w:styleId="Textedebulles">
    <w:name w:val="Balloon Text"/>
    <w:basedOn w:val="Normal"/>
    <w:link w:val="TextedebullesCar"/>
    <w:uiPriority w:val="99"/>
    <w:semiHidden/>
    <w:unhideWhenUsed/>
    <w:rsid w:val="00992F3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92F34"/>
    <w:rPr>
      <w:rFonts w:ascii="Segoe UI" w:hAnsi="Segoe UI" w:cs="Segoe UI"/>
      <w:sz w:val="18"/>
      <w:szCs w:val="18"/>
    </w:rPr>
  </w:style>
  <w:style w:type="paragraph" w:styleId="Rvision">
    <w:name w:val="Revision"/>
    <w:hidden/>
    <w:uiPriority w:val="99"/>
    <w:semiHidden/>
    <w:rsid w:val="009D2A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39424">
      <w:bodyDiv w:val="1"/>
      <w:marLeft w:val="0"/>
      <w:marRight w:val="0"/>
      <w:marTop w:val="0"/>
      <w:marBottom w:val="0"/>
      <w:divBdr>
        <w:top w:val="none" w:sz="0" w:space="0" w:color="auto"/>
        <w:left w:val="none" w:sz="0" w:space="0" w:color="auto"/>
        <w:bottom w:val="none" w:sz="0" w:space="0" w:color="auto"/>
        <w:right w:val="none" w:sz="0" w:space="0" w:color="auto"/>
      </w:divBdr>
    </w:div>
    <w:div w:id="134933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hyperlink" Target="mailto:participationcitoyenne@ville-roubaix.fr" TargetMode="External"/><Relationship Id="rId16" Type="http://schemas.openxmlformats.org/officeDocument/2006/relationships/image" Target="media/image18.png"/><Relationship Id="rId1" Type="http://schemas.openxmlformats.org/officeDocument/2006/relationships/hyperlink" Target="mailto:participationcitoyenne@ville-roubaix.fr" TargetMode="External"/><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gif"/><Relationship Id="rId2" Type="http://schemas.openxmlformats.org/officeDocument/2006/relationships/image" Target="media/image2.gif"/><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2C8C2-8C19-4612-99BB-A09DE3E0F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1916</Words>
  <Characters>10538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Ville de Roubaix</Company>
  <LinksUpToDate>false</LinksUpToDate>
  <CharactersWithSpaces>12430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MARVALLIN Alice</dc:creator>
  <cp:keywords/>
  <dc:description/>
  <cp:lastModifiedBy>MARVALLIN Alice</cp:lastModifiedBy>
  <cp:revision>2</cp:revision>
  <dcterms:created xsi:type="dcterms:W3CDTF">2023-12-08T09:21:00Z</dcterms:created>
  <dcterms:modified xsi:type="dcterms:W3CDTF">2023-12-08T09:21:00Z</dcterms:modified>
</cp:coreProperties>
</file>